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firstRow="1" w:lastRow="0" w:firstColumn="1" w:lastColumn="0" w:noHBand="0" w:noVBand="0"/>
      </w:tblPr>
      <w:tblGrid>
        <w:gridCol w:w="3708"/>
        <w:gridCol w:w="450"/>
        <w:gridCol w:w="6282"/>
      </w:tblGrid>
      <w:tr w:rsidR="00A43D7A">
        <w:trPr>
          <w:trHeight w:val="389"/>
        </w:trPr>
        <w:tc>
          <w:tcPr>
            <w:tcW w:w="3708" w:type="dxa"/>
            <w:vMerge w:val="restart"/>
            <w:tcBorders>
              <w:right w:val="single" w:sz="4" w:space="0" w:color="000000" w:themeColor="text1"/>
            </w:tcBorders>
            <w:vAlign w:val="center"/>
          </w:tcPr>
          <w:p w:rsidR="00BE51CF" w:rsidRDefault="00BE51CF" w:rsidP="006B50C4">
            <w:pPr>
              <w:jc w:val="center"/>
              <w:rPr>
                <w:rFonts w:ascii="Calibri" w:hAnsi="Calibri"/>
                <w:b/>
                <w:color w:val="000000" w:themeColor="text1"/>
                <w:sz w:val="36"/>
              </w:rPr>
            </w:pPr>
            <w:bookmarkStart w:id="0" w:name="_GoBack"/>
            <w:bookmarkEnd w:id="0"/>
          </w:p>
          <w:p w:rsidR="006B50C4" w:rsidRPr="00D2655D" w:rsidRDefault="00BE51CF" w:rsidP="006B50C4">
            <w:pPr>
              <w:jc w:val="center"/>
              <w:rPr>
                <w:rFonts w:ascii="Calibri" w:hAnsi="Calibri"/>
                <w:color w:val="000000" w:themeColor="text1"/>
                <w:sz w:val="18"/>
              </w:rPr>
            </w:pPr>
            <w:proofErr w:type="spellStart"/>
            <w:r>
              <w:rPr>
                <w:rFonts w:ascii="Calibri" w:hAnsi="Calibri"/>
                <w:b/>
                <w:color w:val="000000" w:themeColor="text1"/>
                <w:sz w:val="36"/>
              </w:rPr>
              <w:t>T</w:t>
            </w:r>
            <w:r w:rsidR="00D2655D" w:rsidRPr="00D2655D">
              <w:rPr>
                <w:rFonts w:ascii="Calibri" w:hAnsi="Calibri"/>
                <w:b/>
                <w:color w:val="000000" w:themeColor="text1"/>
                <w:sz w:val="36"/>
              </w:rPr>
              <w:t>otin</w:t>
            </w:r>
            <w:proofErr w:type="spellEnd"/>
            <w:r w:rsidR="00D2655D" w:rsidRPr="00D2655D">
              <w:rPr>
                <w:rFonts w:ascii="Calibri" w:hAnsi="Calibri"/>
                <w:b/>
                <w:color w:val="000000" w:themeColor="text1"/>
                <w:sz w:val="36"/>
              </w:rPr>
              <w:t>' Chip</w:t>
            </w:r>
            <w:r w:rsidR="00D2655D" w:rsidRPr="00D2655D">
              <w:rPr>
                <w:rFonts w:ascii="Calibri" w:hAnsi="Calibri"/>
                <w:noProof/>
                <w:color w:val="000000" w:themeColor="text1"/>
                <w:sz w:val="18"/>
              </w:rPr>
              <w:drawing>
                <wp:inline distT="0" distB="0" distL="0" distR="0">
                  <wp:extent cx="1793240" cy="1186984"/>
                  <wp:effectExtent l="25400" t="0" r="10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797746" cy="1189967"/>
                          </a:xfrm>
                          <a:prstGeom prst="rect">
                            <a:avLst/>
                          </a:prstGeom>
                          <a:noFill/>
                          <a:ln w="9525">
                            <a:noFill/>
                            <a:miter lim="800000"/>
                            <a:headEnd/>
                            <a:tailEnd/>
                          </a:ln>
                        </pic:spPr>
                      </pic:pic>
                    </a:graphicData>
                  </a:graphic>
                </wp:inline>
              </w:drawing>
            </w:r>
          </w:p>
          <w:p w:rsidR="006B50C4" w:rsidRDefault="00551869" w:rsidP="006B50C4">
            <w:pPr>
              <w:jc w:val="center"/>
              <w:rPr>
                <w:rFonts w:ascii="Calibri" w:hAnsi="Calibri"/>
                <w:i/>
                <w:color w:val="000000" w:themeColor="text1"/>
                <w:sz w:val="20"/>
              </w:rPr>
            </w:pPr>
            <w:r w:rsidRPr="006B50C4">
              <w:rPr>
                <w:rFonts w:ascii="Calibri" w:hAnsi="Calibri"/>
                <w:i/>
                <w:color w:val="000000" w:themeColor="text1"/>
                <w:sz w:val="20"/>
              </w:rPr>
              <w:t xml:space="preserve">The </w:t>
            </w:r>
            <w:proofErr w:type="spellStart"/>
            <w:r w:rsidR="00D2655D" w:rsidRPr="00D2655D">
              <w:rPr>
                <w:rFonts w:ascii="Calibri" w:hAnsi="Calibri"/>
                <w:i/>
                <w:color w:val="000000" w:themeColor="text1"/>
                <w:sz w:val="20"/>
              </w:rPr>
              <w:t>Totin</w:t>
            </w:r>
            <w:proofErr w:type="spellEnd"/>
            <w:r w:rsidR="00D2655D" w:rsidRPr="00D2655D">
              <w:rPr>
                <w:rFonts w:ascii="Calibri" w:hAnsi="Calibri"/>
                <w:i/>
                <w:color w:val="000000" w:themeColor="text1"/>
                <w:sz w:val="20"/>
              </w:rPr>
              <w:t>' Chip</w:t>
            </w:r>
            <w:r w:rsidR="00D2655D">
              <w:rPr>
                <w:rFonts w:ascii="Calibri" w:hAnsi="Calibri"/>
                <w:i/>
                <w:color w:val="000000" w:themeColor="text1"/>
                <w:sz w:val="20"/>
              </w:rPr>
              <w:t xml:space="preserve"> </w:t>
            </w:r>
            <w:r w:rsidRPr="006B50C4">
              <w:rPr>
                <w:rFonts w:ascii="Calibri" w:hAnsi="Calibri"/>
                <w:i/>
                <w:color w:val="000000" w:themeColor="text1"/>
                <w:sz w:val="20"/>
              </w:rPr>
              <w:t xml:space="preserve">card is granted by </w:t>
            </w:r>
          </w:p>
          <w:p w:rsidR="00932C37" w:rsidRDefault="00551869" w:rsidP="00932C37">
            <w:pPr>
              <w:jc w:val="center"/>
              <w:rPr>
                <w:rFonts w:ascii="Calibri" w:hAnsi="Calibri"/>
                <w:i/>
                <w:color w:val="000000" w:themeColor="text1"/>
                <w:sz w:val="20"/>
              </w:rPr>
            </w:pPr>
            <w:r w:rsidRPr="006B50C4">
              <w:rPr>
                <w:rFonts w:ascii="Calibri" w:hAnsi="Calibri"/>
                <w:i/>
                <w:color w:val="000000" w:themeColor="text1"/>
                <w:sz w:val="20"/>
              </w:rPr>
              <w:t xml:space="preserve">Troop 423 to Scouts who have demonstrated the </w:t>
            </w:r>
            <w:r w:rsidR="006B50C4">
              <w:rPr>
                <w:rFonts w:ascii="Calibri" w:hAnsi="Calibri"/>
                <w:i/>
                <w:color w:val="000000" w:themeColor="text1"/>
                <w:sz w:val="20"/>
              </w:rPr>
              <w:t>proper procedures for</w:t>
            </w:r>
            <w:r w:rsidR="00060452">
              <w:rPr>
                <w:rFonts w:ascii="Calibri" w:hAnsi="Calibri"/>
                <w:i/>
                <w:color w:val="000000" w:themeColor="text1"/>
                <w:sz w:val="20"/>
              </w:rPr>
              <w:t xml:space="preserve"> proper use and understanding of wood tools.</w:t>
            </w:r>
            <w:r w:rsidR="006B50C4">
              <w:rPr>
                <w:rFonts w:ascii="Calibri" w:hAnsi="Calibri"/>
                <w:i/>
                <w:color w:val="000000" w:themeColor="text1"/>
                <w:sz w:val="20"/>
              </w:rPr>
              <w:t xml:space="preserve"> </w:t>
            </w:r>
          </w:p>
          <w:p w:rsidR="00BE51CF" w:rsidRDefault="00BE51CF" w:rsidP="00932C37">
            <w:pPr>
              <w:spacing w:before="200"/>
              <w:rPr>
                <w:rFonts w:ascii="Calibri" w:hAnsi="Calibri"/>
                <w:color w:val="000000" w:themeColor="text1"/>
                <w:sz w:val="14"/>
              </w:rPr>
            </w:pPr>
          </w:p>
          <w:p w:rsidR="00BE51CF" w:rsidRDefault="00BE51CF" w:rsidP="00932C37">
            <w:pPr>
              <w:spacing w:before="200"/>
              <w:rPr>
                <w:rFonts w:ascii="Calibri" w:hAnsi="Calibri"/>
                <w:color w:val="000000" w:themeColor="text1"/>
                <w:sz w:val="14"/>
              </w:rPr>
            </w:pPr>
          </w:p>
          <w:p w:rsidR="00BE51CF" w:rsidRDefault="00BE51CF" w:rsidP="00932C37">
            <w:pPr>
              <w:spacing w:before="200"/>
              <w:rPr>
                <w:rFonts w:ascii="Calibri" w:hAnsi="Calibri"/>
                <w:color w:val="000000" w:themeColor="text1"/>
                <w:sz w:val="14"/>
              </w:rPr>
            </w:pPr>
          </w:p>
          <w:p w:rsidR="006B50C4" w:rsidRPr="00932C37" w:rsidRDefault="001575B6" w:rsidP="00932C37">
            <w:pPr>
              <w:spacing w:before="200"/>
              <w:rPr>
                <w:rFonts w:ascii="Calibri" w:hAnsi="Calibri"/>
                <w:color w:val="000000" w:themeColor="text1"/>
                <w:sz w:val="14"/>
              </w:rPr>
            </w:pPr>
            <w:r>
              <w:rPr>
                <w:rFonts w:ascii="Calibri" w:hAnsi="Calibri"/>
                <w:color w:val="000000" w:themeColor="text1"/>
                <w:sz w:val="14"/>
              </w:rPr>
              <w:t>Ver.02 01/13</w:t>
            </w:r>
          </w:p>
          <w:p w:rsidR="00A43D7A" w:rsidRPr="00551869" w:rsidRDefault="00A43D7A" w:rsidP="006B50C4">
            <w:pPr>
              <w:rPr>
                <w:rFonts w:ascii="Calibri" w:hAnsi="Calibri"/>
                <w:color w:val="000000" w:themeColor="text1"/>
                <w:sz w:val="18"/>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7A" w:rsidRDefault="00A43D7A">
            <w:pPr>
              <w:rPr>
                <w:rFonts w:ascii="Calibri" w:hAnsi="Calibri"/>
                <w:color w:val="000000" w:themeColor="text1"/>
              </w:rPr>
            </w:pPr>
          </w:p>
        </w:tc>
        <w:tc>
          <w:tcPr>
            <w:tcW w:w="6282" w:type="dxa"/>
            <w:tcBorders>
              <w:left w:val="single" w:sz="4" w:space="0" w:color="000000" w:themeColor="text1"/>
            </w:tcBorders>
            <w:vAlign w:val="center"/>
          </w:tcPr>
          <w:p w:rsidR="00A43D7A" w:rsidRPr="000B0CD8" w:rsidRDefault="000B0CD8" w:rsidP="000B0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000000" w:themeColor="text1"/>
                <w:szCs w:val="26"/>
              </w:rPr>
            </w:pPr>
            <w:r w:rsidRPr="000B0CD8">
              <w:rPr>
                <w:rFonts w:ascii="Calibri" w:hAnsi="Calibri" w:cs="Helvetica"/>
                <w:color w:val="000000" w:themeColor="text1"/>
                <w:szCs w:val="26"/>
              </w:rPr>
              <w:t>Read and understand woods tools use and safety rules from the Boy Scout Handbook.</w:t>
            </w:r>
            <w:r w:rsidRPr="000B0CD8">
              <w:rPr>
                <w:rFonts w:ascii="Calibri" w:hAnsi="Calibri" w:cs="Helvetica"/>
                <w:iCs/>
                <w:color w:val="000000" w:themeColor="text1"/>
                <w:szCs w:val="26"/>
              </w:rPr>
              <w:t xml:space="preserve"> </w:t>
            </w:r>
            <w:r w:rsidR="001575B6">
              <w:rPr>
                <w:rFonts w:ascii="Calibri" w:hAnsi="Calibri" w:cs="Helvetica"/>
                <w:iCs/>
                <w:color w:val="000000" w:themeColor="text1"/>
                <w:szCs w:val="26"/>
              </w:rPr>
              <w:t>(Pages 402-409</w:t>
            </w:r>
            <w:r w:rsidR="00A43D7A" w:rsidRPr="00434C8C">
              <w:rPr>
                <w:rFonts w:ascii="Calibri" w:hAnsi="Calibri" w:cs="Helvetica"/>
                <w:iCs/>
                <w:color w:val="000000" w:themeColor="text1"/>
                <w:szCs w:val="26"/>
              </w:rPr>
              <w:t>)</w:t>
            </w:r>
          </w:p>
        </w:tc>
      </w:tr>
      <w:tr w:rsidR="00A43D7A">
        <w:trPr>
          <w:trHeight w:val="389"/>
        </w:trPr>
        <w:tc>
          <w:tcPr>
            <w:tcW w:w="3708" w:type="dxa"/>
            <w:vMerge/>
            <w:tcBorders>
              <w:right w:val="single" w:sz="4" w:space="0" w:color="000000" w:themeColor="text1"/>
            </w:tcBorders>
          </w:tcPr>
          <w:p w:rsidR="00A43D7A" w:rsidRDefault="00A43D7A">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7A" w:rsidRDefault="00A43D7A">
            <w:pPr>
              <w:rPr>
                <w:rFonts w:ascii="Calibri" w:hAnsi="Calibri"/>
                <w:color w:val="000000" w:themeColor="text1"/>
              </w:rPr>
            </w:pPr>
          </w:p>
        </w:tc>
        <w:tc>
          <w:tcPr>
            <w:tcW w:w="6282" w:type="dxa"/>
            <w:tcBorders>
              <w:left w:val="single" w:sz="4" w:space="0" w:color="000000" w:themeColor="text1"/>
            </w:tcBorders>
            <w:vAlign w:val="center"/>
          </w:tcPr>
          <w:p w:rsidR="00A43D7A" w:rsidRPr="00A43D7A" w:rsidRDefault="00C8726D" w:rsidP="00544B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iCs/>
                <w:color w:val="000000" w:themeColor="text1"/>
                <w:szCs w:val="26"/>
              </w:rPr>
            </w:pPr>
            <w:r>
              <w:rPr>
                <w:rFonts w:ascii="Calibri" w:hAnsi="Calibri" w:cs="Helvetica"/>
                <w:iCs/>
                <w:color w:val="000000" w:themeColor="text1"/>
                <w:szCs w:val="26"/>
              </w:rPr>
              <w:t xml:space="preserve">Learn Knife, </w:t>
            </w:r>
            <w:r w:rsidR="00AA5B1D">
              <w:rPr>
                <w:rFonts w:ascii="Calibri" w:hAnsi="Calibri" w:cs="Helvetica"/>
                <w:iCs/>
                <w:color w:val="000000" w:themeColor="text1"/>
                <w:szCs w:val="26"/>
              </w:rPr>
              <w:t>A</w:t>
            </w:r>
            <w:r w:rsidR="002518A3">
              <w:rPr>
                <w:rFonts w:ascii="Calibri" w:hAnsi="Calibri" w:cs="Helvetica"/>
                <w:iCs/>
                <w:color w:val="000000" w:themeColor="text1"/>
                <w:szCs w:val="26"/>
              </w:rPr>
              <w:t>xe</w:t>
            </w:r>
            <w:r>
              <w:rPr>
                <w:rFonts w:ascii="Calibri" w:hAnsi="Calibri" w:cs="Helvetica"/>
                <w:iCs/>
                <w:color w:val="000000" w:themeColor="text1"/>
                <w:szCs w:val="26"/>
              </w:rPr>
              <w:t xml:space="preserve"> and Saw safety</w:t>
            </w:r>
          </w:p>
        </w:tc>
      </w:tr>
      <w:tr w:rsidR="00A43D7A">
        <w:trPr>
          <w:trHeight w:val="389"/>
        </w:trPr>
        <w:tc>
          <w:tcPr>
            <w:tcW w:w="3708" w:type="dxa"/>
            <w:vMerge/>
            <w:tcBorders>
              <w:right w:val="single" w:sz="4" w:space="0" w:color="000000" w:themeColor="text1"/>
            </w:tcBorders>
          </w:tcPr>
          <w:p w:rsidR="00A43D7A" w:rsidRDefault="00A43D7A">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7A" w:rsidRDefault="00A43D7A">
            <w:pPr>
              <w:rPr>
                <w:rFonts w:ascii="Calibri" w:hAnsi="Calibri"/>
                <w:color w:val="000000" w:themeColor="text1"/>
              </w:rPr>
            </w:pPr>
          </w:p>
        </w:tc>
        <w:tc>
          <w:tcPr>
            <w:tcW w:w="6282" w:type="dxa"/>
            <w:tcBorders>
              <w:left w:val="single" w:sz="4" w:space="0" w:color="000000" w:themeColor="text1"/>
            </w:tcBorders>
            <w:vAlign w:val="center"/>
          </w:tcPr>
          <w:p w:rsidR="00A43D7A" w:rsidRPr="000B0CD8" w:rsidRDefault="00C8726D" w:rsidP="002518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iCs/>
                <w:color w:val="000000" w:themeColor="text1"/>
                <w:szCs w:val="26"/>
              </w:rPr>
            </w:pPr>
            <w:r>
              <w:rPr>
                <w:rFonts w:ascii="Calibri" w:hAnsi="Calibri" w:cs="Trebuchet MS"/>
                <w:color w:val="000000" w:themeColor="text1"/>
                <w:szCs w:val="20"/>
              </w:rPr>
              <w:t>D</w:t>
            </w:r>
            <w:r w:rsidRPr="000B0CD8">
              <w:rPr>
                <w:rFonts w:ascii="Calibri" w:hAnsi="Calibri" w:cs="Trebuchet MS"/>
                <w:color w:val="000000" w:themeColor="text1"/>
                <w:szCs w:val="20"/>
              </w:rPr>
              <w:t xml:space="preserve">emonstrate correct carrying and passing </w:t>
            </w:r>
            <w:r w:rsidR="002518A3">
              <w:rPr>
                <w:rFonts w:ascii="Calibri" w:hAnsi="Calibri" w:cs="Trebuchet MS"/>
                <w:color w:val="000000" w:themeColor="text1"/>
                <w:szCs w:val="20"/>
              </w:rPr>
              <w:t>a</w:t>
            </w:r>
            <w:r w:rsidRPr="000B0CD8">
              <w:rPr>
                <w:rFonts w:ascii="Calibri" w:hAnsi="Calibri" w:cs="Trebuchet MS"/>
                <w:color w:val="000000" w:themeColor="text1"/>
                <w:szCs w:val="20"/>
              </w:rPr>
              <w:t xml:space="preserve"> </w:t>
            </w:r>
            <w:r w:rsidR="002518A3">
              <w:rPr>
                <w:rFonts w:ascii="Calibri" w:hAnsi="Calibri" w:cs="Trebuchet MS"/>
                <w:color w:val="000000" w:themeColor="text1"/>
                <w:szCs w:val="20"/>
              </w:rPr>
              <w:t>pocket</w:t>
            </w:r>
            <w:r w:rsidR="00AA5B1D">
              <w:rPr>
                <w:rFonts w:ascii="Calibri" w:hAnsi="Calibri" w:cs="Trebuchet MS"/>
                <w:color w:val="000000" w:themeColor="text1"/>
                <w:szCs w:val="20"/>
              </w:rPr>
              <w:t xml:space="preserve"> </w:t>
            </w:r>
            <w:r w:rsidR="002518A3">
              <w:rPr>
                <w:rFonts w:ascii="Calibri" w:hAnsi="Calibri" w:cs="Trebuchet MS"/>
                <w:color w:val="000000" w:themeColor="text1"/>
                <w:szCs w:val="20"/>
              </w:rPr>
              <w:t>knife</w:t>
            </w:r>
          </w:p>
        </w:tc>
      </w:tr>
      <w:tr w:rsidR="00A43D7A">
        <w:trPr>
          <w:trHeight w:val="389"/>
        </w:trPr>
        <w:tc>
          <w:tcPr>
            <w:tcW w:w="3708" w:type="dxa"/>
            <w:vMerge/>
            <w:tcBorders>
              <w:right w:val="single" w:sz="4" w:space="0" w:color="000000" w:themeColor="text1"/>
            </w:tcBorders>
          </w:tcPr>
          <w:p w:rsidR="00A43D7A" w:rsidRDefault="00A43D7A">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3D7A" w:rsidRDefault="00A43D7A">
            <w:pPr>
              <w:rPr>
                <w:rFonts w:ascii="Calibri" w:hAnsi="Calibri"/>
                <w:color w:val="000000" w:themeColor="text1"/>
              </w:rPr>
            </w:pPr>
          </w:p>
        </w:tc>
        <w:tc>
          <w:tcPr>
            <w:tcW w:w="6282" w:type="dxa"/>
            <w:tcBorders>
              <w:left w:val="single" w:sz="4" w:space="0" w:color="000000" w:themeColor="text1"/>
            </w:tcBorders>
            <w:vAlign w:val="center"/>
          </w:tcPr>
          <w:p w:rsidR="00A43D7A" w:rsidRPr="000B0CD8" w:rsidRDefault="00C8726D" w:rsidP="000B0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De</w:t>
            </w:r>
            <w:r w:rsidRPr="000B0CD8">
              <w:rPr>
                <w:rFonts w:ascii="Calibri" w:hAnsi="Calibri" w:cs="Trebuchet MS"/>
                <w:color w:val="000000" w:themeColor="text1"/>
                <w:szCs w:val="20"/>
              </w:rPr>
              <w:t>monstrate how to sharpen a knife</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0B0CD8" w:rsidRDefault="00C8726D" w:rsidP="000B0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Learn</w:t>
            </w:r>
            <w:r w:rsidRPr="000B0CD8">
              <w:rPr>
                <w:rFonts w:ascii="Calibri" w:hAnsi="Calibri" w:cs="Trebuchet MS"/>
                <w:color w:val="000000" w:themeColor="text1"/>
                <w:szCs w:val="20"/>
              </w:rPr>
              <w:t xml:space="preserve"> the correct care of a knife</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434C8C" w:rsidRDefault="00C8726D" w:rsidP="002518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D</w:t>
            </w:r>
            <w:r w:rsidRPr="000B0CD8">
              <w:rPr>
                <w:rFonts w:ascii="Calibri" w:hAnsi="Calibri" w:cs="Trebuchet MS"/>
                <w:color w:val="000000" w:themeColor="text1"/>
                <w:szCs w:val="20"/>
              </w:rPr>
              <w:t xml:space="preserve">emonstrate </w:t>
            </w:r>
            <w:r w:rsidR="002518A3">
              <w:rPr>
                <w:rFonts w:ascii="Calibri" w:hAnsi="Calibri" w:cs="Trebuchet MS"/>
                <w:color w:val="000000" w:themeColor="text1"/>
                <w:szCs w:val="20"/>
              </w:rPr>
              <w:t>how</w:t>
            </w:r>
            <w:r w:rsidR="00CA6D53">
              <w:rPr>
                <w:rFonts w:ascii="Calibri" w:hAnsi="Calibri" w:cs="Trebuchet MS"/>
                <w:color w:val="000000" w:themeColor="text1"/>
                <w:szCs w:val="20"/>
              </w:rPr>
              <w:t xml:space="preserve"> to whittle by making a fuzz</w:t>
            </w:r>
            <w:r w:rsidRPr="000B0CD8">
              <w:rPr>
                <w:rFonts w:ascii="Calibri" w:hAnsi="Calibri" w:cs="Trebuchet MS"/>
                <w:color w:val="000000" w:themeColor="text1"/>
                <w:szCs w:val="20"/>
              </w:rPr>
              <w:t xml:space="preserve"> stick</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0B0CD8" w:rsidRDefault="00C8726D" w:rsidP="000B0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 xml:space="preserve">Demonstrate knife skills </w:t>
            </w:r>
            <w:r w:rsidR="002518A3">
              <w:rPr>
                <w:rFonts w:ascii="Calibri" w:hAnsi="Calibri" w:cs="Trebuchet MS"/>
                <w:color w:val="000000" w:themeColor="text1"/>
                <w:szCs w:val="20"/>
              </w:rPr>
              <w:t xml:space="preserve">by </w:t>
            </w:r>
            <w:r>
              <w:rPr>
                <w:rFonts w:ascii="Calibri" w:hAnsi="Calibri" w:cs="Trebuchet MS"/>
                <w:color w:val="000000" w:themeColor="text1"/>
                <w:szCs w:val="20"/>
              </w:rPr>
              <w:t>making a tent peg</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0B0CD8" w:rsidRDefault="00C8726D" w:rsidP="002728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 xml:space="preserve">Learn the rules, use and set up of an </w:t>
            </w:r>
            <w:r w:rsidR="00AA5B1D">
              <w:rPr>
                <w:rFonts w:ascii="Calibri" w:hAnsi="Calibri" w:cs="Trebuchet MS"/>
                <w:color w:val="000000" w:themeColor="text1"/>
                <w:szCs w:val="20"/>
              </w:rPr>
              <w:t>a</w:t>
            </w:r>
            <w:r w:rsidR="002518A3">
              <w:rPr>
                <w:rFonts w:ascii="Calibri" w:hAnsi="Calibri" w:cs="Trebuchet MS"/>
                <w:color w:val="000000" w:themeColor="text1"/>
                <w:szCs w:val="20"/>
              </w:rPr>
              <w:t>xe y</w:t>
            </w:r>
            <w:r>
              <w:rPr>
                <w:rFonts w:ascii="Calibri" w:hAnsi="Calibri" w:cs="Trebuchet MS"/>
                <w:color w:val="000000" w:themeColor="text1"/>
                <w:szCs w:val="20"/>
              </w:rPr>
              <w:t>ard</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434C8C" w:rsidRDefault="00C8726D" w:rsidP="003D2E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Helvetica"/>
                <w:iCs/>
                <w:color w:val="000000" w:themeColor="text1"/>
                <w:szCs w:val="26"/>
              </w:rPr>
              <w:t>Learn</w:t>
            </w:r>
            <w:r w:rsidRPr="000B0CD8">
              <w:rPr>
                <w:rFonts w:ascii="Calibri" w:hAnsi="Calibri" w:cs="Helvetica"/>
                <w:iCs/>
                <w:color w:val="000000" w:themeColor="text1"/>
                <w:szCs w:val="26"/>
              </w:rPr>
              <w:t xml:space="preserve"> the parts of </w:t>
            </w:r>
            <w:r>
              <w:rPr>
                <w:rFonts w:ascii="Calibri" w:hAnsi="Calibri" w:cs="Helvetica"/>
                <w:iCs/>
                <w:color w:val="000000" w:themeColor="text1"/>
                <w:szCs w:val="26"/>
              </w:rPr>
              <w:t xml:space="preserve">an </w:t>
            </w:r>
            <w:r w:rsidR="00AA5B1D">
              <w:rPr>
                <w:rFonts w:ascii="Calibri" w:hAnsi="Calibri" w:cs="Helvetica"/>
                <w:iCs/>
                <w:color w:val="000000" w:themeColor="text1"/>
                <w:szCs w:val="26"/>
              </w:rPr>
              <w:t>a</w:t>
            </w:r>
            <w:r w:rsidR="002518A3">
              <w:rPr>
                <w:rFonts w:ascii="Calibri" w:hAnsi="Calibri" w:cs="Helvetica"/>
                <w:iCs/>
                <w:color w:val="000000" w:themeColor="text1"/>
                <w:szCs w:val="26"/>
              </w:rPr>
              <w:t>xe</w:t>
            </w:r>
          </w:p>
        </w:tc>
      </w:tr>
      <w:tr w:rsidR="00ED7554">
        <w:trPr>
          <w:trHeight w:val="389"/>
        </w:trPr>
        <w:tc>
          <w:tcPr>
            <w:tcW w:w="3708" w:type="dxa"/>
            <w:vMerge/>
            <w:tcBorders>
              <w:right w:val="single" w:sz="4" w:space="0" w:color="000000" w:themeColor="text1"/>
            </w:tcBorders>
          </w:tcPr>
          <w:p w:rsidR="00ED7554" w:rsidRDefault="00ED7554">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554" w:rsidRDefault="00ED7554">
            <w:pPr>
              <w:rPr>
                <w:rFonts w:ascii="Calibri" w:hAnsi="Calibri"/>
                <w:color w:val="000000" w:themeColor="text1"/>
              </w:rPr>
            </w:pPr>
          </w:p>
        </w:tc>
        <w:tc>
          <w:tcPr>
            <w:tcW w:w="6282" w:type="dxa"/>
            <w:tcBorders>
              <w:left w:val="single" w:sz="4" w:space="0" w:color="000000" w:themeColor="text1"/>
            </w:tcBorders>
            <w:vAlign w:val="center"/>
          </w:tcPr>
          <w:p w:rsidR="00ED7554" w:rsidRDefault="00ED7554" w:rsidP="00C87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iCs/>
                <w:color w:val="000000" w:themeColor="text1"/>
                <w:szCs w:val="26"/>
              </w:rPr>
            </w:pPr>
            <w:r>
              <w:rPr>
                <w:rFonts w:ascii="Calibri" w:hAnsi="Calibri" w:cs="Helvetica"/>
                <w:iCs/>
                <w:color w:val="000000" w:themeColor="text1"/>
                <w:szCs w:val="26"/>
              </w:rPr>
              <w:t xml:space="preserve">Learn </w:t>
            </w:r>
            <w:r w:rsidR="00AA5B1D">
              <w:rPr>
                <w:rFonts w:ascii="Calibri" w:hAnsi="Calibri" w:cs="Helvetica"/>
                <w:iCs/>
                <w:color w:val="000000" w:themeColor="text1"/>
                <w:szCs w:val="26"/>
              </w:rPr>
              <w:t>a</w:t>
            </w:r>
            <w:r w:rsidR="002518A3">
              <w:rPr>
                <w:rFonts w:ascii="Calibri" w:hAnsi="Calibri" w:cs="Helvetica"/>
                <w:iCs/>
                <w:color w:val="000000" w:themeColor="text1"/>
                <w:szCs w:val="26"/>
              </w:rPr>
              <w:t>xe</w:t>
            </w:r>
            <w:r w:rsidR="00AA5B1D">
              <w:rPr>
                <w:rFonts w:ascii="Calibri" w:hAnsi="Calibri" w:cs="Helvetica"/>
                <w:iCs/>
                <w:color w:val="000000" w:themeColor="text1"/>
                <w:szCs w:val="26"/>
              </w:rPr>
              <w:t xml:space="preserve"> s</w:t>
            </w:r>
            <w:r>
              <w:rPr>
                <w:rFonts w:ascii="Calibri" w:hAnsi="Calibri" w:cs="Helvetica"/>
                <w:iCs/>
                <w:color w:val="000000" w:themeColor="text1"/>
                <w:szCs w:val="26"/>
              </w:rPr>
              <w:t>afety</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0B0CD8" w:rsidRDefault="00C8726D" w:rsidP="002728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D</w:t>
            </w:r>
            <w:r w:rsidRPr="000B0CD8">
              <w:rPr>
                <w:rFonts w:ascii="Calibri" w:hAnsi="Calibri" w:cs="Trebuchet MS"/>
                <w:color w:val="000000" w:themeColor="text1"/>
                <w:szCs w:val="20"/>
              </w:rPr>
              <w:t>emonstrate corr</w:t>
            </w:r>
            <w:r>
              <w:rPr>
                <w:rFonts w:ascii="Calibri" w:hAnsi="Calibri" w:cs="Trebuchet MS"/>
                <w:color w:val="000000" w:themeColor="text1"/>
                <w:szCs w:val="20"/>
              </w:rPr>
              <w:t xml:space="preserve">ect carrying and passing of an </w:t>
            </w:r>
            <w:r w:rsidR="002518A3">
              <w:rPr>
                <w:rFonts w:ascii="Calibri" w:hAnsi="Calibri" w:cs="Trebuchet MS"/>
                <w:color w:val="000000" w:themeColor="text1"/>
                <w:szCs w:val="20"/>
              </w:rPr>
              <w:t>axe</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0B0CD8" w:rsidRDefault="00C8726D" w:rsidP="000B0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Demonstrate the “</w:t>
            </w:r>
            <w:r w:rsidRPr="000B0CD8">
              <w:rPr>
                <w:rFonts w:ascii="Calibri" w:hAnsi="Calibri" w:cs="Trebuchet MS"/>
                <w:color w:val="000000" w:themeColor="text1"/>
                <w:szCs w:val="20"/>
              </w:rPr>
              <w:t>contact method</w:t>
            </w:r>
            <w:r>
              <w:rPr>
                <w:rFonts w:ascii="Calibri" w:hAnsi="Calibri" w:cs="Trebuchet MS"/>
                <w:color w:val="000000" w:themeColor="text1"/>
                <w:szCs w:val="20"/>
              </w:rPr>
              <w:t>”</w:t>
            </w:r>
          </w:p>
        </w:tc>
      </w:tr>
      <w:tr w:rsidR="00C8726D">
        <w:trPr>
          <w:trHeight w:val="389"/>
        </w:trPr>
        <w:tc>
          <w:tcPr>
            <w:tcW w:w="3708" w:type="dxa"/>
            <w:vMerge/>
            <w:tcBorders>
              <w:right w:val="single" w:sz="4" w:space="0" w:color="000000" w:themeColor="text1"/>
            </w:tcBorders>
          </w:tcPr>
          <w:p w:rsidR="00C8726D" w:rsidRDefault="00C8726D">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726D" w:rsidRDefault="00C8726D">
            <w:pPr>
              <w:rPr>
                <w:rFonts w:ascii="Calibri" w:hAnsi="Calibri"/>
                <w:color w:val="000000" w:themeColor="text1"/>
              </w:rPr>
            </w:pPr>
          </w:p>
        </w:tc>
        <w:tc>
          <w:tcPr>
            <w:tcW w:w="6282" w:type="dxa"/>
            <w:tcBorders>
              <w:left w:val="single" w:sz="4" w:space="0" w:color="000000" w:themeColor="text1"/>
            </w:tcBorders>
            <w:vAlign w:val="center"/>
          </w:tcPr>
          <w:p w:rsidR="00C8726D" w:rsidRPr="00C8726D" w:rsidRDefault="00C8726D" w:rsidP="00C872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000000" w:themeColor="text1"/>
                <w:szCs w:val="26"/>
              </w:rPr>
            </w:pPr>
            <w:r>
              <w:rPr>
                <w:rFonts w:ascii="Calibri" w:hAnsi="Calibri" w:cs="Trebuchet MS"/>
                <w:color w:val="000000" w:themeColor="text1"/>
                <w:szCs w:val="20"/>
              </w:rPr>
              <w:t>D</w:t>
            </w:r>
            <w:r w:rsidRPr="000B0CD8">
              <w:rPr>
                <w:rFonts w:ascii="Calibri" w:hAnsi="Calibri" w:cs="Trebuchet MS"/>
                <w:color w:val="000000" w:themeColor="text1"/>
                <w:szCs w:val="20"/>
              </w:rPr>
              <w:t>emonstrate</w:t>
            </w:r>
            <w:r>
              <w:rPr>
                <w:rFonts w:ascii="Calibri" w:hAnsi="Calibri" w:cs="Trebuchet MS"/>
                <w:color w:val="000000" w:themeColor="text1"/>
                <w:szCs w:val="20"/>
              </w:rPr>
              <w:t xml:space="preserve"> the correct way to sharpen </w:t>
            </w:r>
            <w:r w:rsidRPr="000B0CD8">
              <w:rPr>
                <w:rFonts w:ascii="Calibri" w:hAnsi="Calibri" w:cs="Trebuchet MS"/>
                <w:color w:val="000000" w:themeColor="text1"/>
                <w:szCs w:val="20"/>
              </w:rPr>
              <w:t xml:space="preserve">an </w:t>
            </w:r>
            <w:r w:rsidR="002518A3">
              <w:rPr>
                <w:rFonts w:ascii="Calibri" w:hAnsi="Calibri" w:cs="Trebuchet MS"/>
                <w:color w:val="000000" w:themeColor="text1"/>
                <w:szCs w:val="20"/>
              </w:rPr>
              <w:t>axe</w:t>
            </w:r>
          </w:p>
        </w:tc>
      </w:tr>
      <w:tr w:rsidR="00060452">
        <w:trPr>
          <w:trHeight w:val="389"/>
        </w:trPr>
        <w:tc>
          <w:tcPr>
            <w:tcW w:w="3708" w:type="dxa"/>
            <w:vMerge/>
            <w:tcBorders>
              <w:right w:val="single" w:sz="4" w:space="0" w:color="000000" w:themeColor="text1"/>
            </w:tcBorders>
          </w:tcPr>
          <w:p w:rsidR="00060452" w:rsidRDefault="00060452">
            <w:pPr>
              <w:rPr>
                <w:rFonts w:ascii="Calibri" w:hAnsi="Calibri"/>
                <w:color w:val="000000" w:themeColor="text1"/>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0452" w:rsidRDefault="00060452">
            <w:pPr>
              <w:rPr>
                <w:rFonts w:ascii="Calibri" w:hAnsi="Calibri"/>
                <w:color w:val="000000" w:themeColor="text1"/>
              </w:rPr>
            </w:pPr>
          </w:p>
        </w:tc>
        <w:tc>
          <w:tcPr>
            <w:tcW w:w="6282" w:type="dxa"/>
            <w:tcBorders>
              <w:left w:val="single" w:sz="4" w:space="0" w:color="000000" w:themeColor="text1"/>
            </w:tcBorders>
            <w:vAlign w:val="center"/>
          </w:tcPr>
          <w:p w:rsidR="00060452" w:rsidRPr="00434C8C" w:rsidRDefault="00060452" w:rsidP="00AA5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rebuchet MS"/>
                <w:color w:val="000000" w:themeColor="text1"/>
                <w:szCs w:val="20"/>
              </w:rPr>
            </w:pPr>
            <w:r>
              <w:rPr>
                <w:rFonts w:ascii="Calibri" w:hAnsi="Calibri" w:cs="Trebuchet MS"/>
                <w:color w:val="000000" w:themeColor="text1"/>
                <w:szCs w:val="20"/>
              </w:rPr>
              <w:t>D</w:t>
            </w:r>
            <w:r w:rsidRPr="000B0CD8">
              <w:rPr>
                <w:rFonts w:ascii="Calibri" w:hAnsi="Calibri" w:cs="Trebuchet MS"/>
                <w:color w:val="000000" w:themeColor="text1"/>
                <w:szCs w:val="20"/>
              </w:rPr>
              <w:t>emonstrate proper use of a camp sa</w:t>
            </w:r>
            <w:r>
              <w:rPr>
                <w:rFonts w:ascii="Calibri" w:hAnsi="Calibri" w:cs="Trebuchet MS"/>
                <w:color w:val="000000" w:themeColor="text1"/>
                <w:szCs w:val="20"/>
              </w:rPr>
              <w:t>w</w:t>
            </w:r>
          </w:p>
        </w:tc>
      </w:tr>
    </w:tbl>
    <w:p w:rsidR="00A43D7A" w:rsidRDefault="00A43D7A">
      <w:pPr>
        <w:rPr>
          <w:rFonts w:ascii="Calibri" w:hAnsi="Calibri"/>
          <w:color w:val="000000" w:themeColor="text1"/>
        </w:rPr>
      </w:pPr>
    </w:p>
    <w:p w:rsidR="00D2655D" w:rsidRPr="00D2655D" w:rsidRDefault="00D2655D" w:rsidP="00D2655D">
      <w:pPr>
        <w:rPr>
          <w:rFonts w:ascii="Calibri" w:hAnsi="Calibri"/>
          <w:color w:val="000000" w:themeColor="text1"/>
        </w:rPr>
      </w:pPr>
      <w:proofErr w:type="spellStart"/>
      <w:r w:rsidRPr="00D2655D">
        <w:rPr>
          <w:rFonts w:ascii="Calibri" w:hAnsi="Calibri" w:cs="Times New Roman"/>
          <w:b/>
          <w:bCs/>
          <w:color w:val="000000" w:themeColor="text1"/>
        </w:rPr>
        <w:t>Totin</w:t>
      </w:r>
      <w:proofErr w:type="spellEnd"/>
      <w:r w:rsidRPr="00D2655D">
        <w:rPr>
          <w:rFonts w:ascii="Calibri" w:hAnsi="Calibri" w:cs="Times New Roman"/>
          <w:b/>
          <w:bCs/>
          <w:color w:val="000000" w:themeColor="text1"/>
        </w:rPr>
        <w:t>' Chip</w:t>
      </w:r>
    </w:p>
    <w:p w:rsidR="00D2655D" w:rsidRPr="00D2655D" w:rsidRDefault="00D2655D" w:rsidP="00D2655D">
      <w:pPr>
        <w:pStyle w:val="ListParagraph"/>
        <w:numPr>
          <w:ilvl w:val="0"/>
          <w:numId w:val="24"/>
        </w:numPr>
        <w:rPr>
          <w:rFonts w:ascii="Calibri" w:hAnsi="Calibri"/>
          <w:color w:val="000000" w:themeColor="text1"/>
        </w:rPr>
      </w:pPr>
      <w:r w:rsidRPr="00D2655D">
        <w:rPr>
          <w:rFonts w:ascii="Calibri" w:hAnsi="Calibri"/>
          <w:color w:val="000000" w:themeColor="text1"/>
        </w:rPr>
        <w:t>Read and understand woods tools use and safety rules from the Boy Scout Handbook.</w:t>
      </w:r>
    </w:p>
    <w:p w:rsidR="00D2655D" w:rsidRPr="00D2655D" w:rsidRDefault="00D2655D" w:rsidP="00D2655D">
      <w:pPr>
        <w:pStyle w:val="ListParagraph"/>
        <w:numPr>
          <w:ilvl w:val="0"/>
          <w:numId w:val="24"/>
        </w:numPr>
        <w:rPr>
          <w:rFonts w:ascii="Calibri" w:hAnsi="Calibri"/>
          <w:color w:val="000000" w:themeColor="text1"/>
        </w:rPr>
      </w:pPr>
      <w:r w:rsidRPr="00D2655D">
        <w:rPr>
          <w:rFonts w:ascii="Calibri" w:hAnsi="Calibri"/>
          <w:color w:val="000000" w:themeColor="text1"/>
        </w:rPr>
        <w:t>Demonstrate proper handli</w:t>
      </w:r>
      <w:r w:rsidR="008D3552">
        <w:rPr>
          <w:rFonts w:ascii="Calibri" w:hAnsi="Calibri"/>
          <w:color w:val="000000" w:themeColor="text1"/>
        </w:rPr>
        <w:t>ng, care, and use of the pocket</w:t>
      </w:r>
      <w:r w:rsidRPr="00D2655D">
        <w:rPr>
          <w:rFonts w:ascii="Calibri" w:hAnsi="Calibri"/>
          <w:color w:val="000000" w:themeColor="text1"/>
        </w:rPr>
        <w:t xml:space="preserve">knife, </w:t>
      </w:r>
      <w:r w:rsidR="002518A3">
        <w:rPr>
          <w:rFonts w:ascii="Calibri" w:hAnsi="Calibri"/>
          <w:color w:val="000000" w:themeColor="text1"/>
        </w:rPr>
        <w:t>axe</w:t>
      </w:r>
      <w:r w:rsidRPr="00D2655D">
        <w:rPr>
          <w:rFonts w:ascii="Calibri" w:hAnsi="Calibri"/>
          <w:color w:val="000000" w:themeColor="text1"/>
        </w:rPr>
        <w:t>, and saw.</w:t>
      </w:r>
    </w:p>
    <w:p w:rsidR="00D2655D" w:rsidRPr="00D2655D" w:rsidRDefault="00D2655D" w:rsidP="00D2655D">
      <w:pPr>
        <w:pStyle w:val="ListParagraph"/>
        <w:numPr>
          <w:ilvl w:val="0"/>
          <w:numId w:val="24"/>
        </w:numPr>
        <w:rPr>
          <w:rFonts w:ascii="Calibri" w:hAnsi="Calibri"/>
          <w:color w:val="000000" w:themeColor="text1"/>
        </w:rPr>
      </w:pPr>
      <w:r w:rsidRPr="00D2655D">
        <w:rPr>
          <w:rFonts w:ascii="Calibri" w:hAnsi="Calibri"/>
          <w:color w:val="000000" w:themeColor="text1"/>
        </w:rPr>
        <w:t xml:space="preserve">Use knife, </w:t>
      </w:r>
      <w:r w:rsidR="002518A3">
        <w:rPr>
          <w:rFonts w:ascii="Calibri" w:hAnsi="Calibri"/>
          <w:color w:val="000000" w:themeColor="text1"/>
        </w:rPr>
        <w:t>axe</w:t>
      </w:r>
      <w:r w:rsidRPr="00D2655D">
        <w:rPr>
          <w:rFonts w:ascii="Calibri" w:hAnsi="Calibri"/>
          <w:color w:val="000000" w:themeColor="text1"/>
        </w:rPr>
        <w:t>, and saw as tools, not playthings.</w:t>
      </w:r>
    </w:p>
    <w:p w:rsidR="00D2655D" w:rsidRPr="00D2655D" w:rsidRDefault="00D2655D" w:rsidP="00D2655D">
      <w:pPr>
        <w:pStyle w:val="ListParagraph"/>
        <w:numPr>
          <w:ilvl w:val="0"/>
          <w:numId w:val="24"/>
        </w:numPr>
        <w:rPr>
          <w:rFonts w:ascii="Calibri" w:hAnsi="Calibri"/>
          <w:color w:val="000000" w:themeColor="text1"/>
        </w:rPr>
      </w:pPr>
      <w:r w:rsidRPr="00D2655D">
        <w:rPr>
          <w:rFonts w:ascii="Calibri" w:hAnsi="Calibri"/>
          <w:color w:val="000000" w:themeColor="text1"/>
        </w:rPr>
        <w:t>Respect all safety rules to protect others.</w:t>
      </w:r>
    </w:p>
    <w:p w:rsidR="00D2655D" w:rsidRPr="00D2655D" w:rsidRDefault="00D2655D" w:rsidP="00D2655D">
      <w:pPr>
        <w:pStyle w:val="ListParagraph"/>
        <w:numPr>
          <w:ilvl w:val="0"/>
          <w:numId w:val="24"/>
        </w:numPr>
        <w:rPr>
          <w:rFonts w:ascii="Calibri" w:hAnsi="Calibri"/>
          <w:color w:val="000000" w:themeColor="text1"/>
        </w:rPr>
      </w:pPr>
      <w:r w:rsidRPr="00D2655D">
        <w:rPr>
          <w:rFonts w:ascii="Calibri" w:hAnsi="Calibri"/>
          <w:color w:val="000000" w:themeColor="text1"/>
        </w:rPr>
        <w:t>Respect property. Cut living and dead trees only with permission and good reason.</w:t>
      </w:r>
    </w:p>
    <w:p w:rsidR="00507313" w:rsidRPr="00D2655D" w:rsidRDefault="00D2655D" w:rsidP="00D2655D">
      <w:pPr>
        <w:pStyle w:val="ListParagraph"/>
        <w:numPr>
          <w:ilvl w:val="0"/>
          <w:numId w:val="24"/>
        </w:numPr>
        <w:rPr>
          <w:rFonts w:ascii="Calibri" w:hAnsi="Calibri" w:cs="Times New Roman"/>
          <w:b/>
          <w:bCs/>
          <w:color w:val="000000" w:themeColor="text1"/>
        </w:rPr>
      </w:pPr>
      <w:r w:rsidRPr="00D2655D">
        <w:rPr>
          <w:rFonts w:ascii="Calibri" w:hAnsi="Calibri"/>
          <w:color w:val="000000" w:themeColor="text1"/>
        </w:rPr>
        <w:t>Subscribe to the Outdoor Code.</w:t>
      </w:r>
    </w:p>
    <w:p w:rsidR="00B94642" w:rsidRDefault="00D2655D" w:rsidP="00B94642">
      <w:pPr>
        <w:rPr>
          <w:rFonts w:ascii="Calibri" w:hAnsi="Calibri" w:cs="Times New Roman"/>
          <w:b/>
          <w:bCs/>
          <w:color w:val="000000" w:themeColor="text1"/>
        </w:rPr>
      </w:pPr>
      <w:proofErr w:type="spellStart"/>
      <w:r w:rsidRPr="00D2655D">
        <w:rPr>
          <w:rFonts w:ascii="Calibri" w:hAnsi="Calibri" w:cs="Times New Roman"/>
          <w:b/>
          <w:bCs/>
          <w:color w:val="000000" w:themeColor="text1"/>
        </w:rPr>
        <w:t>Totin</w:t>
      </w:r>
      <w:proofErr w:type="spellEnd"/>
      <w:r w:rsidRPr="00D2655D">
        <w:rPr>
          <w:rFonts w:ascii="Calibri" w:hAnsi="Calibri" w:cs="Times New Roman"/>
          <w:b/>
          <w:bCs/>
          <w:color w:val="000000" w:themeColor="text1"/>
        </w:rPr>
        <w:t>' Chip</w:t>
      </w:r>
      <w:r>
        <w:rPr>
          <w:rFonts w:ascii="Calibri" w:hAnsi="Calibri" w:cs="Times New Roman"/>
          <w:b/>
          <w:bCs/>
          <w:color w:val="000000" w:themeColor="text1"/>
        </w:rPr>
        <w:t xml:space="preserve"> </w:t>
      </w:r>
      <w:r w:rsidR="00B94642" w:rsidRPr="00434C8C">
        <w:rPr>
          <w:rFonts w:ascii="Calibri" w:hAnsi="Calibri" w:cs="Times New Roman"/>
          <w:b/>
          <w:bCs/>
          <w:color w:val="000000" w:themeColor="text1"/>
        </w:rPr>
        <w:t>Privileges</w:t>
      </w:r>
      <w:r w:rsidR="00B94642">
        <w:rPr>
          <w:rFonts w:ascii="Calibri" w:hAnsi="Calibri" w:cs="Times New Roman"/>
          <w:b/>
          <w:bCs/>
          <w:color w:val="000000" w:themeColor="text1"/>
        </w:rPr>
        <w:t xml:space="preserve">: </w:t>
      </w:r>
    </w:p>
    <w:p w:rsidR="00AA5B1D" w:rsidRDefault="00D2655D" w:rsidP="00510424">
      <w:pPr>
        <w:rPr>
          <w:rFonts w:ascii="Calibri" w:hAnsi="Calibri" w:cs="Times New Roman"/>
          <w:color w:val="000000" w:themeColor="text1"/>
        </w:rPr>
      </w:pPr>
      <w:r w:rsidRPr="00D2655D">
        <w:rPr>
          <w:rFonts w:ascii="Calibri" w:hAnsi="Calibri" w:cs="Times New Roman"/>
          <w:color w:val="000000" w:themeColor="text1"/>
        </w:rPr>
        <w:t>The Scout's "</w:t>
      </w:r>
      <w:proofErr w:type="spellStart"/>
      <w:r w:rsidRPr="00D2655D">
        <w:rPr>
          <w:rFonts w:ascii="Calibri" w:hAnsi="Calibri" w:cs="Times New Roman"/>
          <w:color w:val="000000" w:themeColor="text1"/>
        </w:rPr>
        <w:t>Totin</w:t>
      </w:r>
      <w:proofErr w:type="spellEnd"/>
      <w:r w:rsidRPr="00D2655D">
        <w:rPr>
          <w:rFonts w:ascii="Calibri" w:hAnsi="Calibri" w:cs="Times New Roman"/>
          <w:color w:val="000000" w:themeColor="text1"/>
        </w:rPr>
        <w:t>' Rights" can be taken from him if he fails in his responsibility</w:t>
      </w:r>
      <w:r w:rsidR="00246F1A">
        <w:rPr>
          <w:rFonts w:ascii="Calibri" w:hAnsi="Calibri" w:cs="Times New Roman"/>
          <w:color w:val="000000" w:themeColor="text1"/>
        </w:rPr>
        <w:t xml:space="preserve">. </w:t>
      </w:r>
    </w:p>
    <w:p w:rsidR="00E430A7" w:rsidRDefault="00B94642" w:rsidP="00510424">
      <w:pPr>
        <w:rPr>
          <w:rFonts w:ascii="Calibri" w:hAnsi="Calibri" w:cs="Times New Roman"/>
          <w:color w:val="000000" w:themeColor="text1"/>
        </w:rPr>
      </w:pPr>
      <w:r>
        <w:rPr>
          <w:rFonts w:ascii="Calibri" w:hAnsi="Calibri" w:cs="Times New Roman"/>
          <w:color w:val="000000" w:themeColor="text1"/>
        </w:rPr>
        <w:t xml:space="preserve">Troop 423 follows a “3-strikes” rule for </w:t>
      </w:r>
      <w:proofErr w:type="spellStart"/>
      <w:r w:rsidR="00D2655D">
        <w:rPr>
          <w:rFonts w:ascii="Calibri" w:hAnsi="Calibri" w:cs="Times New Roman"/>
          <w:color w:val="000000" w:themeColor="text1"/>
        </w:rPr>
        <w:t>Totin</w:t>
      </w:r>
      <w:proofErr w:type="spellEnd"/>
      <w:r w:rsidR="00D2655D">
        <w:rPr>
          <w:rFonts w:ascii="Calibri" w:hAnsi="Calibri" w:cs="Times New Roman"/>
          <w:color w:val="000000" w:themeColor="text1"/>
        </w:rPr>
        <w:t>’</w:t>
      </w:r>
      <w:r>
        <w:rPr>
          <w:rFonts w:ascii="Calibri" w:hAnsi="Calibri" w:cs="Times New Roman"/>
          <w:color w:val="000000" w:themeColor="text1"/>
        </w:rPr>
        <w:t xml:space="preserve"> Chit. </w:t>
      </w:r>
      <w:r w:rsidR="00510424" w:rsidRPr="00510424">
        <w:rPr>
          <w:rFonts w:ascii="Calibri" w:hAnsi="Calibri" w:cs="Times New Roman"/>
          <w:color w:val="000000" w:themeColor="text1"/>
        </w:rPr>
        <w:t xml:space="preserve">If a major safety violation occurs, or unsafe usage ends in bodily injury, the Scout's tool-use privilege </w:t>
      </w:r>
      <w:r w:rsidR="00E430A7">
        <w:rPr>
          <w:rFonts w:ascii="Calibri" w:hAnsi="Calibri" w:cs="Times New Roman"/>
          <w:color w:val="000000" w:themeColor="text1"/>
        </w:rPr>
        <w:t>may</w:t>
      </w:r>
      <w:r w:rsidR="00510424" w:rsidRPr="00510424">
        <w:rPr>
          <w:rFonts w:ascii="Calibri" w:hAnsi="Calibri" w:cs="Times New Roman"/>
          <w:color w:val="000000" w:themeColor="text1"/>
        </w:rPr>
        <w:t xml:space="preserve"> be revoked immediately and indefinitely.</w:t>
      </w:r>
    </w:p>
    <w:p w:rsidR="00E430A7" w:rsidRDefault="00E430A7" w:rsidP="00510424">
      <w:pPr>
        <w:rPr>
          <w:rFonts w:ascii="Calibri" w:hAnsi="Calibri" w:cs="Times New Roman"/>
          <w:color w:val="000000" w:themeColor="text1"/>
        </w:rPr>
      </w:pPr>
    </w:p>
    <w:p w:rsidR="00510424" w:rsidRPr="00510424" w:rsidRDefault="00510424" w:rsidP="00510424">
      <w:pPr>
        <w:rPr>
          <w:rFonts w:ascii="Calibri" w:hAnsi="Calibri" w:cs="Times New Roman"/>
          <w:color w:val="000000" w:themeColor="text1"/>
        </w:rPr>
      </w:pPr>
    </w:p>
    <w:p w:rsidR="002434BE" w:rsidRDefault="002434BE" w:rsidP="00551869">
      <w:pPr>
        <w:spacing w:after="100"/>
        <w:rPr>
          <w:rFonts w:ascii="Calibri" w:hAnsi="Calibri" w:cs="Times New Roman"/>
          <w:color w:val="000000" w:themeColor="text1"/>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3798"/>
        <w:gridCol w:w="270"/>
        <w:gridCol w:w="3870"/>
        <w:gridCol w:w="630"/>
        <w:gridCol w:w="1872"/>
      </w:tblGrid>
      <w:tr w:rsidR="002434BE">
        <w:tc>
          <w:tcPr>
            <w:tcW w:w="3798" w:type="dxa"/>
            <w:tcBorders>
              <w:bottom w:val="single" w:sz="4" w:space="0" w:color="000000" w:themeColor="text1"/>
            </w:tcBorders>
          </w:tcPr>
          <w:p w:rsidR="002434BE" w:rsidRDefault="002434BE" w:rsidP="00551869">
            <w:pPr>
              <w:spacing w:after="100"/>
              <w:rPr>
                <w:rFonts w:ascii="Calibri" w:hAnsi="Calibri"/>
                <w:color w:val="000000" w:themeColor="text1"/>
              </w:rPr>
            </w:pPr>
          </w:p>
        </w:tc>
        <w:tc>
          <w:tcPr>
            <w:tcW w:w="270" w:type="dxa"/>
          </w:tcPr>
          <w:p w:rsidR="002434BE" w:rsidRDefault="002434BE" w:rsidP="00551869">
            <w:pPr>
              <w:spacing w:after="100"/>
              <w:rPr>
                <w:rFonts w:ascii="Calibri" w:hAnsi="Calibri"/>
                <w:color w:val="000000" w:themeColor="text1"/>
              </w:rPr>
            </w:pPr>
          </w:p>
        </w:tc>
        <w:tc>
          <w:tcPr>
            <w:tcW w:w="3870" w:type="dxa"/>
            <w:tcBorders>
              <w:bottom w:val="single" w:sz="4" w:space="0" w:color="000000" w:themeColor="text1"/>
            </w:tcBorders>
          </w:tcPr>
          <w:p w:rsidR="002434BE" w:rsidRDefault="002434BE" w:rsidP="00551869">
            <w:pPr>
              <w:spacing w:after="100"/>
              <w:rPr>
                <w:rFonts w:ascii="Calibri" w:hAnsi="Calibri"/>
                <w:color w:val="000000" w:themeColor="text1"/>
              </w:rPr>
            </w:pPr>
          </w:p>
        </w:tc>
        <w:tc>
          <w:tcPr>
            <w:tcW w:w="630" w:type="dxa"/>
          </w:tcPr>
          <w:p w:rsidR="002434BE" w:rsidRDefault="002434BE" w:rsidP="00551869">
            <w:pPr>
              <w:spacing w:after="100"/>
              <w:rPr>
                <w:rFonts w:ascii="Calibri" w:hAnsi="Calibri"/>
                <w:color w:val="000000" w:themeColor="text1"/>
              </w:rPr>
            </w:pPr>
          </w:p>
        </w:tc>
        <w:tc>
          <w:tcPr>
            <w:tcW w:w="1872" w:type="dxa"/>
            <w:tcBorders>
              <w:bottom w:val="single" w:sz="4" w:space="0" w:color="000000" w:themeColor="text1"/>
            </w:tcBorders>
          </w:tcPr>
          <w:p w:rsidR="002434BE" w:rsidRDefault="002434BE" w:rsidP="00551869">
            <w:pPr>
              <w:spacing w:after="100"/>
              <w:rPr>
                <w:rFonts w:ascii="Calibri" w:hAnsi="Calibri"/>
                <w:color w:val="000000" w:themeColor="text1"/>
              </w:rPr>
            </w:pPr>
          </w:p>
        </w:tc>
      </w:tr>
      <w:tr w:rsidR="002434BE">
        <w:tc>
          <w:tcPr>
            <w:tcW w:w="3798" w:type="dxa"/>
            <w:tcBorders>
              <w:top w:val="single" w:sz="4" w:space="0" w:color="000000" w:themeColor="text1"/>
            </w:tcBorders>
          </w:tcPr>
          <w:p w:rsidR="002434BE" w:rsidRDefault="002434BE" w:rsidP="00551869">
            <w:pPr>
              <w:spacing w:after="100"/>
              <w:rPr>
                <w:rFonts w:ascii="Calibri" w:hAnsi="Calibri"/>
                <w:color w:val="000000" w:themeColor="text1"/>
              </w:rPr>
            </w:pPr>
            <w:r>
              <w:rPr>
                <w:rFonts w:ascii="Calibri" w:hAnsi="Calibri"/>
                <w:color w:val="000000" w:themeColor="text1"/>
              </w:rPr>
              <w:t>Instructor</w:t>
            </w:r>
          </w:p>
        </w:tc>
        <w:tc>
          <w:tcPr>
            <w:tcW w:w="270" w:type="dxa"/>
          </w:tcPr>
          <w:p w:rsidR="002434BE" w:rsidRDefault="002434BE" w:rsidP="00551869">
            <w:pPr>
              <w:spacing w:after="100"/>
              <w:rPr>
                <w:rFonts w:ascii="Calibri" w:hAnsi="Calibri"/>
                <w:color w:val="000000" w:themeColor="text1"/>
              </w:rPr>
            </w:pPr>
          </w:p>
        </w:tc>
        <w:tc>
          <w:tcPr>
            <w:tcW w:w="3870" w:type="dxa"/>
            <w:tcBorders>
              <w:top w:val="single" w:sz="4" w:space="0" w:color="000000" w:themeColor="text1"/>
            </w:tcBorders>
          </w:tcPr>
          <w:p w:rsidR="002434BE" w:rsidRDefault="002434BE" w:rsidP="00551869">
            <w:pPr>
              <w:spacing w:after="100"/>
              <w:rPr>
                <w:rFonts w:ascii="Calibri" w:hAnsi="Calibri"/>
                <w:color w:val="000000" w:themeColor="text1"/>
              </w:rPr>
            </w:pPr>
            <w:r>
              <w:rPr>
                <w:rFonts w:ascii="Calibri" w:hAnsi="Calibri"/>
                <w:color w:val="000000" w:themeColor="text1"/>
              </w:rPr>
              <w:t>Student</w:t>
            </w:r>
          </w:p>
        </w:tc>
        <w:tc>
          <w:tcPr>
            <w:tcW w:w="630" w:type="dxa"/>
          </w:tcPr>
          <w:p w:rsidR="002434BE" w:rsidRDefault="002434BE" w:rsidP="00551869">
            <w:pPr>
              <w:spacing w:after="100"/>
              <w:rPr>
                <w:rFonts w:ascii="Calibri" w:hAnsi="Calibri"/>
                <w:color w:val="000000" w:themeColor="text1"/>
              </w:rPr>
            </w:pPr>
          </w:p>
        </w:tc>
        <w:tc>
          <w:tcPr>
            <w:tcW w:w="1872" w:type="dxa"/>
            <w:tcBorders>
              <w:top w:val="single" w:sz="4" w:space="0" w:color="000000" w:themeColor="text1"/>
            </w:tcBorders>
          </w:tcPr>
          <w:p w:rsidR="002434BE" w:rsidRDefault="002434BE" w:rsidP="00551869">
            <w:pPr>
              <w:spacing w:after="100"/>
              <w:rPr>
                <w:rFonts w:ascii="Calibri" w:hAnsi="Calibri"/>
                <w:color w:val="000000" w:themeColor="text1"/>
              </w:rPr>
            </w:pPr>
            <w:r>
              <w:rPr>
                <w:rFonts w:ascii="Calibri" w:hAnsi="Calibri"/>
                <w:color w:val="000000" w:themeColor="text1"/>
              </w:rPr>
              <w:t>Date Completed</w:t>
            </w:r>
          </w:p>
        </w:tc>
      </w:tr>
    </w:tbl>
    <w:p w:rsidR="00060452" w:rsidRDefault="002434BE" w:rsidP="00060452">
      <w:pPr>
        <w:rPr>
          <w:rFonts w:ascii="Calibri" w:hAnsi="Calibri"/>
          <w:i/>
          <w:color w:val="000000" w:themeColor="text1"/>
          <w:sz w:val="20"/>
        </w:rPr>
      </w:pPr>
      <w:r>
        <w:rPr>
          <w:rFonts w:ascii="Calibri" w:hAnsi="Calibri"/>
          <w:color w:val="000000" w:themeColor="text1"/>
        </w:rPr>
        <w:t>When completed return this form to an adult leader.</w:t>
      </w:r>
      <w:r>
        <w:rPr>
          <w:rFonts w:ascii="Calibri" w:hAnsi="Calibri"/>
          <w:b/>
          <w:color w:val="000000" w:themeColor="text1"/>
        </w:rPr>
        <w:br w:type="page"/>
      </w:r>
      <w:r w:rsidR="00060452" w:rsidRPr="006B50C4">
        <w:rPr>
          <w:rFonts w:ascii="Calibri" w:hAnsi="Calibri"/>
          <w:i/>
          <w:color w:val="000000" w:themeColor="text1"/>
          <w:sz w:val="20"/>
        </w:rPr>
        <w:lastRenderedPageBreak/>
        <w:t xml:space="preserve">The </w:t>
      </w:r>
      <w:proofErr w:type="spellStart"/>
      <w:r w:rsidR="00060452" w:rsidRPr="00D2655D">
        <w:rPr>
          <w:rFonts w:ascii="Calibri" w:hAnsi="Calibri"/>
          <w:i/>
          <w:color w:val="000000" w:themeColor="text1"/>
          <w:sz w:val="20"/>
        </w:rPr>
        <w:t>Totin</w:t>
      </w:r>
      <w:proofErr w:type="spellEnd"/>
      <w:r w:rsidR="00060452" w:rsidRPr="00D2655D">
        <w:rPr>
          <w:rFonts w:ascii="Calibri" w:hAnsi="Calibri"/>
          <w:i/>
          <w:color w:val="000000" w:themeColor="text1"/>
          <w:sz w:val="20"/>
        </w:rPr>
        <w:t>' Chip</w:t>
      </w:r>
      <w:r w:rsidR="00060452">
        <w:rPr>
          <w:rFonts w:ascii="Calibri" w:hAnsi="Calibri"/>
          <w:i/>
          <w:color w:val="000000" w:themeColor="text1"/>
          <w:sz w:val="20"/>
        </w:rPr>
        <w:t xml:space="preserve"> </w:t>
      </w:r>
      <w:r w:rsidR="00060452" w:rsidRPr="006B50C4">
        <w:rPr>
          <w:rFonts w:ascii="Calibri" w:hAnsi="Calibri"/>
          <w:i/>
          <w:color w:val="000000" w:themeColor="text1"/>
          <w:sz w:val="20"/>
        </w:rPr>
        <w:t xml:space="preserve">card is granted by Troop 423 to Scouts who have demonstrated the </w:t>
      </w:r>
      <w:r w:rsidR="00060452">
        <w:rPr>
          <w:rFonts w:ascii="Calibri" w:hAnsi="Calibri"/>
          <w:i/>
          <w:color w:val="000000" w:themeColor="text1"/>
          <w:sz w:val="20"/>
        </w:rPr>
        <w:t xml:space="preserve">proper procedures for proper use and understanding of wood tools. </w:t>
      </w:r>
    </w:p>
    <w:p w:rsidR="00F11376" w:rsidRPr="00060452" w:rsidRDefault="00060452" w:rsidP="00060452">
      <w:pPr>
        <w:spacing w:after="100"/>
        <w:rPr>
          <w:rFonts w:ascii="Calibri" w:hAnsi="Calibri"/>
          <w:color w:val="000000" w:themeColor="text1"/>
          <w:sz w:val="20"/>
        </w:rPr>
      </w:pPr>
      <w:r>
        <w:rPr>
          <w:rFonts w:ascii="Calibri" w:hAnsi="Calibri"/>
          <w:noProof/>
          <w:color w:val="000000" w:themeColor="text1"/>
          <w:sz w:val="20"/>
        </w:rPr>
        <w:drawing>
          <wp:anchor distT="0" distB="0" distL="114300" distR="114300" simplePos="0" relativeHeight="251658240" behindDoc="0" locked="0" layoutInCell="1" allowOverlap="1">
            <wp:simplePos x="0" y="0"/>
            <wp:positionH relativeFrom="column">
              <wp:posOffset>45720</wp:posOffset>
            </wp:positionH>
            <wp:positionV relativeFrom="paragraph">
              <wp:posOffset>-436880</wp:posOffset>
            </wp:positionV>
            <wp:extent cx="1379220" cy="914400"/>
            <wp:effectExtent l="2540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79220" cy="914400"/>
                    </a:xfrm>
                    <a:prstGeom prst="rect">
                      <a:avLst/>
                    </a:prstGeom>
                    <a:noFill/>
                    <a:ln w="9525">
                      <a:noFill/>
                      <a:miter lim="800000"/>
                      <a:headEnd/>
                      <a:tailEnd/>
                    </a:ln>
                  </pic:spPr>
                </pic:pic>
              </a:graphicData>
            </a:graphic>
          </wp:anchor>
        </w:drawing>
      </w:r>
      <w:r w:rsidR="00F11376" w:rsidRPr="00F11376">
        <w:rPr>
          <w:rFonts w:ascii="Calibri" w:hAnsi="Calibri"/>
          <w:color w:val="000000" w:themeColor="text1"/>
          <w:sz w:val="20"/>
        </w:rPr>
        <w:t>Use this card to teach the requirements of Firem’n Chit</w:t>
      </w:r>
    </w:p>
    <w:p w:rsidR="00327872" w:rsidRDefault="00327872" w:rsidP="00F11376">
      <w:pPr>
        <w:spacing w:after="100"/>
        <w:rPr>
          <w:rFonts w:ascii="Calibri" w:hAnsi="Calibri"/>
          <w:b/>
          <w:color w:val="000000" w:themeColor="text1"/>
        </w:rPr>
        <w:sectPr w:rsidR="00327872">
          <w:pgSz w:w="12240" w:h="15840"/>
          <w:pgMar w:top="1008" w:right="1008" w:bottom="1008" w:left="1008" w:header="720" w:footer="720" w:gutter="0"/>
          <w:cols w:space="720"/>
        </w:sectPr>
      </w:pPr>
    </w:p>
    <w:p w:rsidR="007B566F" w:rsidRPr="00F11376" w:rsidRDefault="00F11376" w:rsidP="00F11376">
      <w:pPr>
        <w:spacing w:after="100"/>
        <w:rPr>
          <w:rFonts w:ascii="Calibri" w:hAnsi="Calibri"/>
          <w:color w:val="000000" w:themeColor="text1"/>
          <w:sz w:val="20"/>
        </w:rPr>
      </w:pPr>
      <w:r w:rsidRPr="00F11376">
        <w:rPr>
          <w:rFonts w:ascii="Calibri" w:hAnsi="Calibri"/>
          <w:color w:val="000000" w:themeColor="text1"/>
          <w:sz w:val="20"/>
        </w:rPr>
        <w:t xml:space="preserve">Complete the </w:t>
      </w:r>
      <w:proofErr w:type="spellStart"/>
      <w:r w:rsidR="00060452">
        <w:rPr>
          <w:rFonts w:ascii="Calibri" w:hAnsi="Calibri"/>
          <w:color w:val="000000" w:themeColor="text1"/>
          <w:sz w:val="20"/>
        </w:rPr>
        <w:t>Totin</w:t>
      </w:r>
      <w:proofErr w:type="spellEnd"/>
      <w:r w:rsidR="00060452">
        <w:rPr>
          <w:rFonts w:ascii="Calibri" w:hAnsi="Calibri"/>
          <w:color w:val="000000" w:themeColor="text1"/>
          <w:sz w:val="20"/>
        </w:rPr>
        <w:t>’ Chip</w:t>
      </w:r>
      <w:r w:rsidRPr="00F11376">
        <w:rPr>
          <w:rFonts w:ascii="Calibri" w:hAnsi="Calibri"/>
          <w:color w:val="000000" w:themeColor="text1"/>
          <w:sz w:val="20"/>
        </w:rPr>
        <w:t xml:space="preserve"> form and return it to an adult leader</w:t>
      </w:r>
    </w:p>
    <w:p w:rsidR="007B566F" w:rsidRDefault="007B566F" w:rsidP="00B114E0">
      <w:pPr>
        <w:spacing w:before="200" w:after="100"/>
        <w:rPr>
          <w:rFonts w:ascii="Calibri" w:hAnsi="Calibri"/>
          <w:b/>
          <w:color w:val="000000" w:themeColor="text1"/>
          <w:sz w:val="20"/>
        </w:rPr>
      </w:pPr>
    </w:p>
    <w:p w:rsidR="007B566F" w:rsidRDefault="007B566F" w:rsidP="00B114E0">
      <w:pPr>
        <w:spacing w:before="200" w:after="100"/>
        <w:rPr>
          <w:rFonts w:ascii="Calibri" w:hAnsi="Calibri"/>
          <w:b/>
          <w:color w:val="000000" w:themeColor="text1"/>
          <w:sz w:val="20"/>
        </w:rPr>
        <w:sectPr w:rsidR="007B566F">
          <w:type w:val="continuous"/>
          <w:pgSz w:w="12240" w:h="15840"/>
          <w:pgMar w:top="1008" w:right="1008" w:bottom="1008" w:left="1008" w:header="720" w:footer="720" w:gutter="0"/>
          <w:cols w:space="720"/>
        </w:sectPr>
      </w:pPr>
    </w:p>
    <w:p w:rsidR="00B94642" w:rsidRPr="00327872" w:rsidRDefault="00D2655D" w:rsidP="00BE51CF">
      <w:pPr>
        <w:spacing w:before="260" w:after="60"/>
        <w:rPr>
          <w:rFonts w:ascii="Calibri" w:hAnsi="Calibri"/>
          <w:color w:val="000000" w:themeColor="text1"/>
          <w:sz w:val="20"/>
        </w:rPr>
      </w:pPr>
      <w:r>
        <w:rPr>
          <w:rFonts w:ascii="Calibri" w:hAnsi="Calibri"/>
          <w:b/>
          <w:color w:val="000000" w:themeColor="text1"/>
          <w:sz w:val="20"/>
        </w:rPr>
        <w:t>Safety Rules</w:t>
      </w:r>
    </w:p>
    <w:p w:rsidR="00D2655D" w:rsidRPr="00D2655D" w:rsidRDefault="00D2655D" w:rsidP="00AA5B1D">
      <w:pPr>
        <w:pStyle w:val="ListParagraph"/>
        <w:numPr>
          <w:ilvl w:val="0"/>
          <w:numId w:val="27"/>
        </w:numPr>
        <w:spacing w:after="60"/>
        <w:contextualSpacing w:val="0"/>
        <w:rPr>
          <w:rFonts w:ascii="Calibri" w:hAnsi="Calibri"/>
          <w:color w:val="000000" w:themeColor="text1"/>
          <w:sz w:val="20"/>
        </w:rPr>
      </w:pPr>
      <w:r w:rsidRPr="00D2655D">
        <w:rPr>
          <w:rFonts w:ascii="Calibri" w:hAnsi="Calibri"/>
          <w:color w:val="000000" w:themeColor="text1"/>
          <w:sz w:val="20"/>
        </w:rPr>
        <w:t>When not</w:t>
      </w:r>
      <w:r w:rsidR="000B0CD8">
        <w:rPr>
          <w:rFonts w:ascii="Calibri" w:hAnsi="Calibri"/>
          <w:color w:val="000000" w:themeColor="text1"/>
          <w:sz w:val="20"/>
        </w:rPr>
        <w:t xml:space="preserve"> using a blade keep it </w:t>
      </w:r>
      <w:r w:rsidR="00E430A7">
        <w:rPr>
          <w:rFonts w:ascii="Calibri" w:hAnsi="Calibri"/>
          <w:color w:val="000000" w:themeColor="text1"/>
          <w:sz w:val="20"/>
        </w:rPr>
        <w:t>closed</w:t>
      </w:r>
      <w:r w:rsidR="000B0CD8">
        <w:rPr>
          <w:rFonts w:ascii="Calibri" w:hAnsi="Calibri"/>
          <w:color w:val="000000" w:themeColor="text1"/>
          <w:sz w:val="20"/>
        </w:rPr>
        <w:t>.</w:t>
      </w:r>
    </w:p>
    <w:p w:rsidR="00D2655D" w:rsidRPr="00D2655D" w:rsidRDefault="00D2655D" w:rsidP="00AA5B1D">
      <w:pPr>
        <w:pStyle w:val="ListParagraph"/>
        <w:numPr>
          <w:ilvl w:val="0"/>
          <w:numId w:val="27"/>
        </w:numPr>
        <w:spacing w:after="60"/>
        <w:contextualSpacing w:val="0"/>
        <w:rPr>
          <w:rFonts w:ascii="Calibri" w:hAnsi="Calibri"/>
          <w:color w:val="000000" w:themeColor="text1"/>
          <w:sz w:val="20"/>
        </w:rPr>
      </w:pPr>
      <w:r w:rsidRPr="00D2655D">
        <w:rPr>
          <w:rFonts w:ascii="Calibri" w:hAnsi="Calibri"/>
          <w:color w:val="000000" w:themeColor="text1"/>
          <w:sz w:val="20"/>
        </w:rPr>
        <w:t>Use only sharp clean blades, they are less likely to slip.</w:t>
      </w:r>
    </w:p>
    <w:p w:rsidR="00EA005E" w:rsidRDefault="00EA005E" w:rsidP="00AA5B1D">
      <w:pPr>
        <w:pStyle w:val="ListParagraph"/>
        <w:numPr>
          <w:ilvl w:val="0"/>
          <w:numId w:val="27"/>
        </w:numPr>
        <w:spacing w:after="60"/>
        <w:contextualSpacing w:val="0"/>
        <w:rPr>
          <w:rFonts w:ascii="Calibri" w:hAnsi="Calibri"/>
          <w:color w:val="000000" w:themeColor="text1"/>
          <w:sz w:val="20"/>
        </w:rPr>
      </w:pPr>
      <w:r w:rsidRPr="00EA005E">
        <w:rPr>
          <w:rFonts w:ascii="Calibri" w:hAnsi="Calibri"/>
          <w:color w:val="000000" w:themeColor="text1"/>
          <w:sz w:val="20"/>
        </w:rPr>
        <w:t>M</w:t>
      </w:r>
      <w:r w:rsidR="00D2655D" w:rsidRPr="00EA005E">
        <w:rPr>
          <w:rFonts w:ascii="Calibri" w:hAnsi="Calibri"/>
          <w:color w:val="000000" w:themeColor="text1"/>
          <w:sz w:val="20"/>
        </w:rPr>
        <w:t>ake sure no one is in your blood</w:t>
      </w:r>
      <w:r>
        <w:rPr>
          <w:rFonts w:ascii="Calibri" w:hAnsi="Calibri"/>
          <w:color w:val="000000" w:themeColor="text1"/>
          <w:sz w:val="20"/>
        </w:rPr>
        <w:t xml:space="preserve"> circle.</w:t>
      </w:r>
    </w:p>
    <w:p w:rsidR="00EA005E" w:rsidRDefault="00873154" w:rsidP="00AA5B1D">
      <w:pPr>
        <w:pStyle w:val="ListParagraph"/>
        <w:numPr>
          <w:ilvl w:val="0"/>
          <w:numId w:val="27"/>
        </w:numPr>
        <w:spacing w:after="60"/>
        <w:contextualSpacing w:val="0"/>
        <w:rPr>
          <w:rFonts w:ascii="Calibri" w:hAnsi="Calibri"/>
          <w:color w:val="000000" w:themeColor="text1"/>
          <w:sz w:val="20"/>
        </w:rPr>
      </w:pPr>
      <w:r w:rsidRPr="00EA005E">
        <w:rPr>
          <w:rFonts w:ascii="Calibri" w:hAnsi="Calibri"/>
          <w:color w:val="000000" w:themeColor="text1"/>
          <w:sz w:val="20"/>
        </w:rPr>
        <w:t xml:space="preserve">Don't strike a knife with another tool or pry with it. </w:t>
      </w:r>
    </w:p>
    <w:p w:rsidR="0038459A" w:rsidRPr="00EA005E" w:rsidRDefault="00873154" w:rsidP="00AA5B1D">
      <w:pPr>
        <w:pStyle w:val="ListParagraph"/>
        <w:numPr>
          <w:ilvl w:val="0"/>
          <w:numId w:val="27"/>
        </w:numPr>
        <w:spacing w:after="60"/>
        <w:contextualSpacing w:val="0"/>
        <w:rPr>
          <w:rFonts w:ascii="Calibri" w:hAnsi="Calibri"/>
          <w:color w:val="000000" w:themeColor="text1"/>
          <w:sz w:val="20"/>
        </w:rPr>
      </w:pPr>
      <w:r w:rsidRPr="00EA005E">
        <w:rPr>
          <w:rFonts w:ascii="Calibri" w:hAnsi="Calibri"/>
          <w:color w:val="000000" w:themeColor="text1"/>
          <w:sz w:val="20"/>
        </w:rPr>
        <w:t>Obey school regulations that prohibit carrying knives.</w:t>
      </w:r>
    </w:p>
    <w:p w:rsidR="000B0CD8" w:rsidRDefault="000B0CD8" w:rsidP="00D2655D">
      <w:pPr>
        <w:spacing w:after="100"/>
        <w:rPr>
          <w:rFonts w:ascii="Calibri" w:hAnsi="Calibri"/>
          <w:color w:val="000000" w:themeColor="text1"/>
          <w:sz w:val="20"/>
        </w:rPr>
      </w:pPr>
    </w:p>
    <w:p w:rsidR="000850FF" w:rsidRDefault="00ED7554" w:rsidP="00D2655D">
      <w:pPr>
        <w:spacing w:after="100"/>
        <w:rPr>
          <w:rFonts w:ascii="Calibri" w:hAnsi="Calibri"/>
          <w:b/>
          <w:color w:val="000000" w:themeColor="text1"/>
          <w:sz w:val="20"/>
        </w:rPr>
      </w:pPr>
      <w:r>
        <w:rPr>
          <w:rFonts w:ascii="Calibri" w:hAnsi="Calibri"/>
          <w:b/>
          <w:color w:val="000000" w:themeColor="text1"/>
          <w:sz w:val="20"/>
        </w:rPr>
        <w:t>Blood Circle</w:t>
      </w:r>
    </w:p>
    <w:p w:rsidR="00EA005E" w:rsidRDefault="000850FF" w:rsidP="00D2655D">
      <w:pPr>
        <w:spacing w:after="100"/>
        <w:rPr>
          <w:rFonts w:ascii="Calibri" w:hAnsi="Calibri"/>
          <w:color w:val="000000" w:themeColor="text1"/>
          <w:sz w:val="20"/>
        </w:rPr>
      </w:pPr>
      <w:r w:rsidRPr="000850FF">
        <w:rPr>
          <w:rFonts w:ascii="Calibri" w:hAnsi="Calibri"/>
          <w:color w:val="000000" w:themeColor="text1"/>
          <w:sz w:val="20"/>
        </w:rPr>
        <w:t>The blood circle is a</w:t>
      </w:r>
      <w:r w:rsidR="00E430A7">
        <w:rPr>
          <w:rFonts w:ascii="Calibri" w:hAnsi="Calibri"/>
          <w:color w:val="000000" w:themeColor="text1"/>
          <w:sz w:val="20"/>
        </w:rPr>
        <w:t>n</w:t>
      </w:r>
      <w:r w:rsidRPr="000850FF">
        <w:rPr>
          <w:rFonts w:ascii="Calibri" w:hAnsi="Calibri"/>
          <w:color w:val="000000" w:themeColor="text1"/>
          <w:sz w:val="20"/>
        </w:rPr>
        <w:t xml:space="preserve"> area the length of your arm around</w:t>
      </w:r>
      <w:r w:rsidR="00E430A7">
        <w:rPr>
          <w:rFonts w:ascii="Calibri" w:hAnsi="Calibri"/>
          <w:color w:val="000000" w:themeColor="text1"/>
          <w:sz w:val="20"/>
        </w:rPr>
        <w:t xml:space="preserve"> and above</w:t>
      </w:r>
      <w:r w:rsidRPr="000850FF">
        <w:rPr>
          <w:rFonts w:ascii="Calibri" w:hAnsi="Calibri"/>
          <w:color w:val="000000" w:themeColor="text1"/>
          <w:sz w:val="20"/>
        </w:rPr>
        <w:t xml:space="preserve"> you that is the distance you can reach </w:t>
      </w:r>
      <w:r>
        <w:rPr>
          <w:rFonts w:ascii="Calibri" w:hAnsi="Calibri"/>
          <w:color w:val="000000" w:themeColor="text1"/>
          <w:sz w:val="20"/>
        </w:rPr>
        <w:t>with a knife when using it to keep others safe.</w:t>
      </w:r>
      <w:r w:rsidRPr="000850FF">
        <w:rPr>
          <w:rFonts w:ascii="Calibri" w:hAnsi="Calibri"/>
          <w:color w:val="000000" w:themeColor="text1"/>
          <w:sz w:val="20"/>
        </w:rPr>
        <w:t xml:space="preserve"> </w:t>
      </w:r>
    </w:p>
    <w:p w:rsidR="00E430A7" w:rsidRDefault="000850FF" w:rsidP="00D2655D">
      <w:pPr>
        <w:spacing w:after="100"/>
        <w:rPr>
          <w:rFonts w:ascii="Calibri" w:hAnsi="Calibri"/>
          <w:color w:val="000000" w:themeColor="text1"/>
          <w:sz w:val="20"/>
        </w:rPr>
      </w:pPr>
      <w:r w:rsidRPr="000850FF">
        <w:rPr>
          <w:rFonts w:ascii="Calibri" w:hAnsi="Calibri"/>
          <w:color w:val="000000" w:themeColor="text1"/>
          <w:sz w:val="20"/>
        </w:rPr>
        <w:t xml:space="preserve">To show the distance, hold a CLOSED knife in your hand and slowly make a circle around </w:t>
      </w:r>
      <w:r w:rsidR="00E430A7">
        <w:rPr>
          <w:rFonts w:ascii="Calibri" w:hAnsi="Calibri"/>
          <w:color w:val="000000" w:themeColor="text1"/>
          <w:sz w:val="20"/>
        </w:rPr>
        <w:t xml:space="preserve">and above </w:t>
      </w:r>
      <w:r w:rsidRPr="000850FF">
        <w:rPr>
          <w:rFonts w:ascii="Calibri" w:hAnsi="Calibri"/>
          <w:color w:val="000000" w:themeColor="text1"/>
          <w:sz w:val="20"/>
        </w:rPr>
        <w:t>you in the air. That area is your blood circle.</w:t>
      </w:r>
    </w:p>
    <w:p w:rsidR="00ED7554" w:rsidRPr="000850FF" w:rsidRDefault="00ED7554" w:rsidP="00D2655D">
      <w:pPr>
        <w:spacing w:after="100"/>
        <w:rPr>
          <w:rFonts w:ascii="Calibri" w:hAnsi="Calibri"/>
          <w:color w:val="000000" w:themeColor="text1"/>
          <w:sz w:val="20"/>
        </w:rPr>
      </w:pPr>
    </w:p>
    <w:p w:rsidR="000850FF" w:rsidRDefault="00E430A7" w:rsidP="00ED7554">
      <w:pPr>
        <w:spacing w:after="100"/>
        <w:rPr>
          <w:rFonts w:ascii="Calibri" w:hAnsi="Calibri"/>
          <w:b/>
          <w:color w:val="000000" w:themeColor="text1"/>
          <w:sz w:val="20"/>
        </w:rPr>
      </w:pPr>
      <w:r>
        <w:rPr>
          <w:rFonts w:ascii="Calibri" w:hAnsi="Calibri"/>
          <w:b/>
          <w:color w:val="000000" w:themeColor="text1"/>
          <w:sz w:val="20"/>
        </w:rPr>
        <w:t>The pocket</w:t>
      </w:r>
      <w:r w:rsidR="00ED7554" w:rsidRPr="00ED7554">
        <w:rPr>
          <w:rFonts w:ascii="Calibri" w:hAnsi="Calibri"/>
          <w:b/>
          <w:color w:val="000000" w:themeColor="text1"/>
          <w:sz w:val="20"/>
        </w:rPr>
        <w:t>knife</w:t>
      </w:r>
    </w:p>
    <w:p w:rsidR="000850FF" w:rsidRPr="00D2655D" w:rsidRDefault="000850FF" w:rsidP="00AA5B1D">
      <w:pPr>
        <w:pStyle w:val="ListParagraph"/>
        <w:numPr>
          <w:ilvl w:val="0"/>
          <w:numId w:val="27"/>
        </w:numPr>
        <w:spacing w:after="60"/>
        <w:contextualSpacing w:val="0"/>
        <w:rPr>
          <w:rFonts w:ascii="Calibri" w:hAnsi="Calibri"/>
          <w:color w:val="000000" w:themeColor="text1"/>
          <w:sz w:val="20"/>
        </w:rPr>
      </w:pPr>
      <w:r w:rsidRPr="00D2655D">
        <w:rPr>
          <w:rFonts w:ascii="Calibri" w:hAnsi="Calibri"/>
          <w:color w:val="000000" w:themeColor="text1"/>
          <w:sz w:val="20"/>
        </w:rPr>
        <w:t xml:space="preserve">When carrying </w:t>
      </w:r>
      <w:r w:rsidR="00EA005E">
        <w:rPr>
          <w:rFonts w:ascii="Calibri" w:hAnsi="Calibri"/>
          <w:color w:val="000000" w:themeColor="text1"/>
          <w:sz w:val="20"/>
        </w:rPr>
        <w:t xml:space="preserve">and passing </w:t>
      </w:r>
      <w:r w:rsidRPr="00D2655D">
        <w:rPr>
          <w:rFonts w:ascii="Calibri" w:hAnsi="Calibri"/>
          <w:color w:val="000000" w:themeColor="text1"/>
          <w:sz w:val="20"/>
        </w:rPr>
        <w:t xml:space="preserve">blades, keep them </w:t>
      </w:r>
      <w:r w:rsidR="00E430A7">
        <w:rPr>
          <w:rFonts w:ascii="Calibri" w:hAnsi="Calibri"/>
          <w:color w:val="000000" w:themeColor="text1"/>
          <w:sz w:val="20"/>
        </w:rPr>
        <w:t>closed</w:t>
      </w:r>
    </w:p>
    <w:p w:rsidR="00224BF9" w:rsidRDefault="000850FF" w:rsidP="00AA5B1D">
      <w:pPr>
        <w:pStyle w:val="ListParagraph"/>
        <w:numPr>
          <w:ilvl w:val="0"/>
          <w:numId w:val="27"/>
        </w:numPr>
        <w:spacing w:after="60"/>
        <w:contextualSpacing w:val="0"/>
        <w:rPr>
          <w:rFonts w:ascii="Calibri" w:hAnsi="Calibri"/>
          <w:color w:val="000000" w:themeColor="text1"/>
          <w:sz w:val="20"/>
        </w:rPr>
      </w:pPr>
      <w:r>
        <w:rPr>
          <w:rFonts w:ascii="Calibri" w:hAnsi="Calibri"/>
          <w:color w:val="000000" w:themeColor="text1"/>
          <w:sz w:val="20"/>
        </w:rPr>
        <w:t>When passing a blade</w:t>
      </w:r>
      <w:r w:rsidR="00E430A7">
        <w:rPr>
          <w:rFonts w:ascii="Calibri" w:hAnsi="Calibri"/>
          <w:color w:val="000000" w:themeColor="text1"/>
          <w:sz w:val="20"/>
        </w:rPr>
        <w:t>,</w:t>
      </w:r>
      <w:r>
        <w:rPr>
          <w:rFonts w:ascii="Calibri" w:hAnsi="Calibri"/>
          <w:color w:val="000000" w:themeColor="text1"/>
          <w:sz w:val="20"/>
        </w:rPr>
        <w:t xml:space="preserve"> b</w:t>
      </w:r>
      <w:r w:rsidRPr="00D2655D">
        <w:rPr>
          <w:rFonts w:ascii="Calibri" w:hAnsi="Calibri"/>
          <w:color w:val="000000" w:themeColor="text1"/>
          <w:sz w:val="20"/>
        </w:rPr>
        <w:t xml:space="preserve">efore you let go the other person acknowledges </w:t>
      </w:r>
      <w:r>
        <w:rPr>
          <w:rFonts w:ascii="Calibri" w:hAnsi="Calibri"/>
          <w:color w:val="000000" w:themeColor="text1"/>
          <w:sz w:val="20"/>
        </w:rPr>
        <w:t>by saying 'thank you', or ‘got it’</w:t>
      </w:r>
    </w:p>
    <w:p w:rsidR="00E430A7" w:rsidRDefault="00E430A7" w:rsidP="00AA5B1D">
      <w:pPr>
        <w:pStyle w:val="ListParagraph"/>
        <w:numPr>
          <w:ilvl w:val="0"/>
          <w:numId w:val="27"/>
        </w:numPr>
        <w:spacing w:after="60"/>
        <w:contextualSpacing w:val="0"/>
        <w:rPr>
          <w:rFonts w:ascii="Calibri" w:hAnsi="Calibri"/>
          <w:color w:val="000000" w:themeColor="text1"/>
          <w:sz w:val="20"/>
        </w:rPr>
      </w:pPr>
      <w:r>
        <w:rPr>
          <w:rFonts w:ascii="Calibri" w:hAnsi="Calibri"/>
          <w:color w:val="000000" w:themeColor="text1"/>
          <w:sz w:val="20"/>
        </w:rPr>
        <w:t xml:space="preserve">When using a pocketknife cut away from yourself, so if a blade slips you won’t be injured. </w:t>
      </w:r>
    </w:p>
    <w:p w:rsidR="00820ED4" w:rsidRDefault="00E430A7" w:rsidP="00AA5B1D">
      <w:pPr>
        <w:pStyle w:val="ListParagraph"/>
        <w:numPr>
          <w:ilvl w:val="0"/>
          <w:numId w:val="27"/>
        </w:numPr>
        <w:spacing w:after="60"/>
        <w:contextualSpacing w:val="0"/>
        <w:rPr>
          <w:rFonts w:ascii="Calibri" w:hAnsi="Calibri"/>
          <w:color w:val="000000" w:themeColor="text1"/>
          <w:sz w:val="20"/>
        </w:rPr>
      </w:pPr>
      <w:r>
        <w:rPr>
          <w:rFonts w:ascii="Calibri" w:hAnsi="Calibri"/>
          <w:color w:val="000000" w:themeColor="text1"/>
          <w:sz w:val="20"/>
        </w:rPr>
        <w:t>Alw</w:t>
      </w:r>
      <w:r w:rsidR="00EA005E">
        <w:rPr>
          <w:rFonts w:ascii="Calibri" w:hAnsi="Calibri"/>
          <w:color w:val="000000" w:themeColor="text1"/>
          <w:sz w:val="20"/>
        </w:rPr>
        <w:t xml:space="preserve">ays use the knife with control to </w:t>
      </w:r>
      <w:r>
        <w:rPr>
          <w:rFonts w:ascii="Calibri" w:hAnsi="Calibri"/>
          <w:color w:val="000000" w:themeColor="text1"/>
          <w:sz w:val="20"/>
        </w:rPr>
        <w:t>minimize injuries.</w:t>
      </w:r>
    </w:p>
    <w:p w:rsidR="00820ED4" w:rsidRPr="00820ED4" w:rsidRDefault="00820ED4" w:rsidP="00AA5B1D">
      <w:pPr>
        <w:pStyle w:val="ListParagraph"/>
        <w:numPr>
          <w:ilvl w:val="0"/>
          <w:numId w:val="27"/>
        </w:numPr>
        <w:spacing w:after="60"/>
        <w:contextualSpacing w:val="0"/>
        <w:rPr>
          <w:rFonts w:ascii="Calibri" w:hAnsi="Calibri"/>
          <w:color w:val="000000" w:themeColor="text1"/>
          <w:sz w:val="20"/>
        </w:rPr>
      </w:pPr>
      <w:r w:rsidRPr="00820ED4">
        <w:rPr>
          <w:rFonts w:ascii="Calibri" w:hAnsi="Calibri"/>
          <w:color w:val="000000" w:themeColor="text1"/>
          <w:sz w:val="20"/>
        </w:rPr>
        <w:t>If you accidentally drop an open knife, never try to catch it. Quickly step back and wait until it fails to pick it up. Before you use it again, always inspect the knife and blade for any damage.</w:t>
      </w:r>
    </w:p>
    <w:p w:rsidR="00ED7554" w:rsidRPr="00ED7554" w:rsidRDefault="00ED7554" w:rsidP="00ED7554">
      <w:pPr>
        <w:spacing w:after="100"/>
        <w:rPr>
          <w:rFonts w:ascii="Calibri" w:hAnsi="Calibri"/>
          <w:b/>
          <w:color w:val="000000" w:themeColor="text1"/>
          <w:sz w:val="20"/>
        </w:rPr>
      </w:pPr>
    </w:p>
    <w:p w:rsidR="007C4162" w:rsidRDefault="00EA005E" w:rsidP="00ED7554">
      <w:pPr>
        <w:spacing w:after="100"/>
        <w:rPr>
          <w:rFonts w:ascii="Calibri" w:hAnsi="Calibri"/>
          <w:b/>
          <w:color w:val="000000" w:themeColor="text1"/>
          <w:sz w:val="20"/>
        </w:rPr>
      </w:pPr>
      <w:r>
        <w:rPr>
          <w:rFonts w:ascii="Calibri" w:hAnsi="Calibri"/>
          <w:b/>
          <w:color w:val="000000" w:themeColor="text1"/>
          <w:sz w:val="20"/>
        </w:rPr>
        <w:t>S</w:t>
      </w:r>
      <w:r w:rsidR="00ED7554" w:rsidRPr="00ED7554">
        <w:rPr>
          <w:rFonts w:ascii="Calibri" w:hAnsi="Calibri"/>
          <w:b/>
          <w:color w:val="000000" w:themeColor="text1"/>
          <w:sz w:val="20"/>
        </w:rPr>
        <w:t>harpen</w:t>
      </w:r>
      <w:r>
        <w:rPr>
          <w:rFonts w:ascii="Calibri" w:hAnsi="Calibri"/>
          <w:b/>
          <w:color w:val="000000" w:themeColor="text1"/>
          <w:sz w:val="20"/>
        </w:rPr>
        <w:t>ing</w:t>
      </w:r>
      <w:r w:rsidR="00ED7554" w:rsidRPr="00ED7554">
        <w:rPr>
          <w:rFonts w:ascii="Calibri" w:hAnsi="Calibri"/>
          <w:b/>
          <w:color w:val="000000" w:themeColor="text1"/>
          <w:sz w:val="20"/>
        </w:rPr>
        <w:t xml:space="preserve"> a knife</w:t>
      </w:r>
    </w:p>
    <w:p w:rsidR="00EA005E" w:rsidRDefault="007C4162" w:rsidP="007C4162">
      <w:pPr>
        <w:spacing w:after="100"/>
        <w:rPr>
          <w:rFonts w:ascii="Calibri" w:hAnsi="Calibri"/>
          <w:color w:val="000000" w:themeColor="text1"/>
          <w:sz w:val="20"/>
        </w:rPr>
      </w:pPr>
      <w:r w:rsidRPr="007C4162">
        <w:rPr>
          <w:rFonts w:ascii="Calibri" w:hAnsi="Calibri"/>
          <w:color w:val="000000" w:themeColor="text1"/>
          <w:sz w:val="20"/>
        </w:rPr>
        <w:t xml:space="preserve">Keep the back of the blade raised about 15 degrees and cut into the </w:t>
      </w:r>
      <w:r w:rsidR="00820ED4">
        <w:rPr>
          <w:rFonts w:ascii="Calibri" w:hAnsi="Calibri"/>
          <w:color w:val="000000" w:themeColor="text1"/>
          <w:sz w:val="20"/>
        </w:rPr>
        <w:t xml:space="preserve">stone. </w:t>
      </w:r>
    </w:p>
    <w:p w:rsidR="007C4162" w:rsidRDefault="007C4162" w:rsidP="007C4162">
      <w:pPr>
        <w:spacing w:after="100"/>
        <w:rPr>
          <w:rFonts w:ascii="Calibri" w:hAnsi="Calibri"/>
          <w:color w:val="000000" w:themeColor="text1"/>
          <w:sz w:val="20"/>
        </w:rPr>
      </w:pPr>
      <w:r w:rsidRPr="007C4162">
        <w:rPr>
          <w:rFonts w:ascii="Calibri" w:hAnsi="Calibri"/>
          <w:color w:val="000000" w:themeColor="text1"/>
          <w:sz w:val="20"/>
        </w:rPr>
        <w:t>If you have an official Boy Scout or Swiss Army knife, you can approximate the correct angle if you rest the back edge of the blade on two stacked pennies. Another trick is to set the blade flat on the stone and adjust a bright light directly overhead. Slowly raise the back of the blade until you can just see a shadow.</w:t>
      </w:r>
    </w:p>
    <w:p w:rsidR="00E430A7" w:rsidRDefault="007C4162" w:rsidP="007C4162">
      <w:pPr>
        <w:spacing w:after="100"/>
        <w:rPr>
          <w:rFonts w:ascii="Calibri" w:hAnsi="Calibri"/>
          <w:color w:val="000000" w:themeColor="text1"/>
          <w:sz w:val="20"/>
        </w:rPr>
      </w:pPr>
      <w:r w:rsidRPr="007C4162">
        <w:rPr>
          <w:rFonts w:ascii="Calibri" w:hAnsi="Calibri"/>
          <w:color w:val="000000" w:themeColor="text1"/>
          <w:sz w:val="20"/>
        </w:rPr>
        <w:t xml:space="preserve">Take about six strokes </w:t>
      </w:r>
      <w:r w:rsidR="00E430A7">
        <w:rPr>
          <w:rFonts w:ascii="Calibri" w:hAnsi="Calibri"/>
          <w:color w:val="000000" w:themeColor="text1"/>
          <w:sz w:val="20"/>
        </w:rPr>
        <w:t xml:space="preserve">along the length of the knife </w:t>
      </w:r>
      <w:r w:rsidRPr="007C4162">
        <w:rPr>
          <w:rFonts w:ascii="Calibri" w:hAnsi="Calibri"/>
          <w:color w:val="000000" w:themeColor="text1"/>
          <w:sz w:val="20"/>
        </w:rPr>
        <w:t>on one side of the stone, then turn the blade over and repeat the process.</w:t>
      </w:r>
    </w:p>
    <w:p w:rsidR="00E430A7" w:rsidRDefault="00E430A7" w:rsidP="007C4162">
      <w:pPr>
        <w:spacing w:after="100"/>
        <w:rPr>
          <w:rFonts w:ascii="Calibri" w:hAnsi="Calibri"/>
          <w:color w:val="000000" w:themeColor="text1"/>
          <w:sz w:val="20"/>
        </w:rPr>
      </w:pPr>
      <w:r>
        <w:rPr>
          <w:rFonts w:ascii="Calibri" w:hAnsi="Calibri"/>
          <w:color w:val="000000" w:themeColor="text1"/>
          <w:sz w:val="20"/>
        </w:rPr>
        <w:t>If you sharpen only one area of the blade</w:t>
      </w:r>
      <w:r w:rsidR="00EA005E">
        <w:rPr>
          <w:rFonts w:ascii="Calibri" w:hAnsi="Calibri"/>
          <w:color w:val="000000" w:themeColor="text1"/>
          <w:sz w:val="20"/>
        </w:rPr>
        <w:t>,</w:t>
      </w:r>
      <w:r>
        <w:rPr>
          <w:rFonts w:ascii="Calibri" w:hAnsi="Calibri"/>
          <w:color w:val="000000" w:themeColor="text1"/>
          <w:sz w:val="20"/>
        </w:rPr>
        <w:t xml:space="preserve"> over time it will become uneven.</w:t>
      </w:r>
    </w:p>
    <w:p w:rsidR="0039184F" w:rsidRDefault="00ED7554" w:rsidP="00BE51CF">
      <w:pPr>
        <w:spacing w:before="240" w:after="100"/>
        <w:rPr>
          <w:rFonts w:ascii="Calibri" w:hAnsi="Calibri"/>
          <w:b/>
          <w:color w:val="000000" w:themeColor="text1"/>
          <w:sz w:val="20"/>
        </w:rPr>
      </w:pPr>
      <w:r w:rsidRPr="00ED7554">
        <w:rPr>
          <w:rFonts w:ascii="Calibri" w:hAnsi="Calibri"/>
          <w:b/>
          <w:color w:val="000000" w:themeColor="text1"/>
          <w:sz w:val="20"/>
        </w:rPr>
        <w:t>Care of a knife</w:t>
      </w:r>
    </w:p>
    <w:p w:rsidR="00820ED4" w:rsidRPr="00820ED4" w:rsidRDefault="0039184F" w:rsidP="00AA5B1D">
      <w:pPr>
        <w:pStyle w:val="ListParagraph"/>
        <w:numPr>
          <w:ilvl w:val="0"/>
          <w:numId w:val="28"/>
        </w:numPr>
        <w:spacing w:after="60"/>
        <w:contextualSpacing w:val="0"/>
        <w:rPr>
          <w:rFonts w:ascii="Calibri" w:hAnsi="Calibri"/>
          <w:color w:val="000000" w:themeColor="text1"/>
          <w:sz w:val="20"/>
        </w:rPr>
      </w:pPr>
      <w:r w:rsidRPr="00820ED4">
        <w:rPr>
          <w:rFonts w:ascii="Calibri" w:hAnsi="Calibri"/>
          <w:color w:val="000000" w:themeColor="text1"/>
          <w:sz w:val="20"/>
        </w:rPr>
        <w:t xml:space="preserve">Keeping the knife clean and dry will help prevent rust and keep the knife from getting “tight”. </w:t>
      </w:r>
    </w:p>
    <w:p w:rsidR="00EA005E" w:rsidRDefault="0039184F" w:rsidP="00AA5B1D">
      <w:pPr>
        <w:pStyle w:val="ListParagraph"/>
        <w:numPr>
          <w:ilvl w:val="0"/>
          <w:numId w:val="28"/>
        </w:numPr>
        <w:spacing w:after="60"/>
        <w:contextualSpacing w:val="0"/>
        <w:rPr>
          <w:rFonts w:ascii="Calibri" w:hAnsi="Calibri"/>
          <w:color w:val="000000" w:themeColor="text1"/>
          <w:sz w:val="20"/>
        </w:rPr>
      </w:pPr>
      <w:r w:rsidRPr="00EA005E">
        <w:rPr>
          <w:rFonts w:ascii="Calibri" w:hAnsi="Calibri"/>
          <w:color w:val="000000" w:themeColor="text1"/>
          <w:sz w:val="20"/>
        </w:rPr>
        <w:t>If a knife has become wet, be sure that it is completely dried. If possible, rub a thin coat of oil on the m</w:t>
      </w:r>
      <w:r w:rsidR="00EA005E">
        <w:rPr>
          <w:rFonts w:ascii="Calibri" w:hAnsi="Calibri"/>
          <w:color w:val="000000" w:themeColor="text1"/>
          <w:sz w:val="20"/>
        </w:rPr>
        <w:t>etal parts to help prevent rust.</w:t>
      </w:r>
    </w:p>
    <w:p w:rsidR="00EA005E" w:rsidRDefault="00EA005E" w:rsidP="00AA5B1D">
      <w:pPr>
        <w:pStyle w:val="ListParagraph"/>
        <w:numPr>
          <w:ilvl w:val="0"/>
          <w:numId w:val="28"/>
        </w:numPr>
        <w:spacing w:after="60"/>
        <w:contextualSpacing w:val="0"/>
        <w:rPr>
          <w:rFonts w:ascii="Calibri" w:hAnsi="Calibri"/>
          <w:color w:val="000000" w:themeColor="text1"/>
          <w:sz w:val="20"/>
        </w:rPr>
      </w:pPr>
      <w:r w:rsidRPr="00EA005E">
        <w:rPr>
          <w:rFonts w:ascii="Calibri" w:hAnsi="Calibri"/>
          <w:color w:val="000000" w:themeColor="text1"/>
          <w:sz w:val="20"/>
        </w:rPr>
        <w:t>Never clean the knife in</w:t>
      </w:r>
      <w:r w:rsidR="0039184F" w:rsidRPr="00EA005E">
        <w:rPr>
          <w:rFonts w:ascii="Calibri" w:hAnsi="Calibri"/>
          <w:color w:val="000000" w:themeColor="text1"/>
          <w:sz w:val="20"/>
        </w:rPr>
        <w:t xml:space="preserve"> a di</w:t>
      </w:r>
      <w:r w:rsidR="00820ED4" w:rsidRPr="00EA005E">
        <w:rPr>
          <w:rFonts w:ascii="Calibri" w:hAnsi="Calibri"/>
          <w:color w:val="000000" w:themeColor="text1"/>
          <w:sz w:val="20"/>
        </w:rPr>
        <w:t>shwasher</w:t>
      </w:r>
      <w:r>
        <w:rPr>
          <w:rFonts w:ascii="Calibri" w:hAnsi="Calibri"/>
          <w:color w:val="000000" w:themeColor="text1"/>
          <w:sz w:val="20"/>
        </w:rPr>
        <w:t>.</w:t>
      </w:r>
    </w:p>
    <w:p w:rsidR="00820ED4" w:rsidRPr="00EA005E" w:rsidRDefault="0039184F" w:rsidP="00AA5B1D">
      <w:pPr>
        <w:pStyle w:val="ListParagraph"/>
        <w:numPr>
          <w:ilvl w:val="0"/>
          <w:numId w:val="28"/>
        </w:numPr>
        <w:spacing w:after="60"/>
        <w:contextualSpacing w:val="0"/>
        <w:rPr>
          <w:rFonts w:ascii="Calibri" w:hAnsi="Calibri"/>
          <w:color w:val="000000" w:themeColor="text1"/>
          <w:sz w:val="20"/>
        </w:rPr>
      </w:pPr>
      <w:r w:rsidRPr="00EA005E">
        <w:rPr>
          <w:rFonts w:ascii="Calibri" w:hAnsi="Calibri"/>
          <w:color w:val="000000" w:themeColor="text1"/>
          <w:sz w:val="20"/>
        </w:rPr>
        <w:t xml:space="preserve">If </w:t>
      </w:r>
      <w:r w:rsidR="00EA005E">
        <w:rPr>
          <w:rFonts w:ascii="Calibri" w:hAnsi="Calibri"/>
          <w:color w:val="000000" w:themeColor="text1"/>
          <w:sz w:val="20"/>
        </w:rPr>
        <w:t xml:space="preserve">cutting </w:t>
      </w:r>
      <w:r w:rsidRPr="00EA005E">
        <w:rPr>
          <w:rFonts w:ascii="Calibri" w:hAnsi="Calibri"/>
          <w:color w:val="000000" w:themeColor="text1"/>
          <w:sz w:val="20"/>
        </w:rPr>
        <w:t xml:space="preserve">food, </w:t>
      </w:r>
      <w:r w:rsidR="00EA005E">
        <w:rPr>
          <w:rFonts w:ascii="Calibri" w:hAnsi="Calibri"/>
          <w:color w:val="000000" w:themeColor="text1"/>
          <w:sz w:val="20"/>
        </w:rPr>
        <w:t>clean knife</w:t>
      </w:r>
      <w:r w:rsidRPr="00EA005E">
        <w:rPr>
          <w:rFonts w:ascii="Calibri" w:hAnsi="Calibri"/>
          <w:color w:val="000000" w:themeColor="text1"/>
          <w:sz w:val="20"/>
        </w:rPr>
        <w:t xml:space="preserve"> both before and after use. </w:t>
      </w:r>
    </w:p>
    <w:p w:rsidR="00FB1A27" w:rsidRDefault="00FB1A27" w:rsidP="00ED7554">
      <w:pPr>
        <w:spacing w:after="100"/>
        <w:rPr>
          <w:rFonts w:ascii="Calibri" w:hAnsi="Calibri"/>
          <w:b/>
          <w:color w:val="000000" w:themeColor="text1"/>
          <w:sz w:val="20"/>
        </w:rPr>
      </w:pPr>
    </w:p>
    <w:p w:rsidR="00C7255E" w:rsidRDefault="00CA6D53" w:rsidP="00ED7554">
      <w:pPr>
        <w:spacing w:after="100"/>
        <w:rPr>
          <w:rFonts w:ascii="Calibri" w:hAnsi="Calibri"/>
          <w:b/>
          <w:color w:val="000000" w:themeColor="text1"/>
          <w:sz w:val="20"/>
        </w:rPr>
      </w:pPr>
      <w:r>
        <w:rPr>
          <w:rFonts w:ascii="Calibri" w:hAnsi="Calibri"/>
          <w:b/>
          <w:color w:val="000000" w:themeColor="text1"/>
          <w:sz w:val="20"/>
        </w:rPr>
        <w:t>Making a fuzz</w:t>
      </w:r>
      <w:r w:rsidR="00ED7554" w:rsidRPr="00ED7554">
        <w:rPr>
          <w:rFonts w:ascii="Calibri" w:hAnsi="Calibri"/>
          <w:b/>
          <w:color w:val="000000" w:themeColor="text1"/>
          <w:sz w:val="20"/>
        </w:rPr>
        <w:t xml:space="preserve"> stick.</w:t>
      </w:r>
    </w:p>
    <w:p w:rsidR="00C7255E" w:rsidRPr="00EA005E" w:rsidRDefault="002518A3" w:rsidP="00EA005E">
      <w:pPr>
        <w:rPr>
          <w:rFonts w:ascii="Calibri" w:hAnsi="Calibri"/>
          <w:color w:val="000000" w:themeColor="text1"/>
          <w:sz w:val="20"/>
        </w:rPr>
      </w:pPr>
      <w:r>
        <w:rPr>
          <w:rFonts w:ascii="Calibri" w:hAnsi="Calibri"/>
          <w:noProof/>
          <w:color w:val="000000" w:themeColor="text1"/>
          <w:sz w:val="20"/>
        </w:rPr>
        <w:drawing>
          <wp:anchor distT="0" distB="0" distL="114300" distR="114300" simplePos="0" relativeHeight="251663360" behindDoc="0" locked="0" layoutInCell="1" allowOverlap="1">
            <wp:simplePos x="0" y="0"/>
            <wp:positionH relativeFrom="column">
              <wp:posOffset>1691640</wp:posOffset>
            </wp:positionH>
            <wp:positionV relativeFrom="paragraph">
              <wp:posOffset>11430</wp:posOffset>
            </wp:positionV>
            <wp:extent cx="1517650" cy="1143000"/>
            <wp:effectExtent l="25400" t="0" r="635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517650" cy="1143000"/>
                    </a:xfrm>
                    <a:prstGeom prst="rect">
                      <a:avLst/>
                    </a:prstGeom>
                    <a:noFill/>
                    <a:ln w="9525">
                      <a:noFill/>
                      <a:miter lim="800000"/>
                      <a:headEnd/>
                      <a:tailEnd/>
                    </a:ln>
                  </pic:spPr>
                </pic:pic>
              </a:graphicData>
            </a:graphic>
          </wp:anchor>
        </w:drawing>
      </w:r>
      <w:r w:rsidR="00C7255E" w:rsidRPr="00EA005E">
        <w:rPr>
          <w:rFonts w:ascii="Calibri" w:hAnsi="Calibri"/>
          <w:color w:val="000000" w:themeColor="text1"/>
          <w:sz w:val="20"/>
        </w:rPr>
        <w:t xml:space="preserve">Find a stick about </w:t>
      </w:r>
      <w:r w:rsidR="00EA005E">
        <w:rPr>
          <w:rFonts w:ascii="Calibri" w:hAnsi="Calibri"/>
          <w:color w:val="000000" w:themeColor="text1"/>
          <w:sz w:val="20"/>
        </w:rPr>
        <w:t xml:space="preserve">½ to </w:t>
      </w:r>
      <w:r w:rsidR="00C7255E" w:rsidRPr="00EA005E">
        <w:rPr>
          <w:rFonts w:ascii="Calibri" w:hAnsi="Calibri"/>
          <w:color w:val="000000" w:themeColor="text1"/>
          <w:sz w:val="20"/>
        </w:rPr>
        <w:t>-1 inch thick.</w:t>
      </w:r>
      <w:r w:rsidRPr="002518A3">
        <w:rPr>
          <w:rFonts w:ascii="Calibri" w:hAnsi="Calibri"/>
          <w:color w:val="000000" w:themeColor="text1"/>
          <w:sz w:val="20"/>
        </w:rPr>
        <w:t xml:space="preserve"> </w:t>
      </w:r>
    </w:p>
    <w:p w:rsidR="00C7255E" w:rsidRPr="00EA005E" w:rsidRDefault="00EA005E" w:rsidP="00EA005E">
      <w:pPr>
        <w:spacing w:after="100"/>
        <w:rPr>
          <w:rFonts w:ascii="Calibri" w:hAnsi="Calibri"/>
          <w:color w:val="000000" w:themeColor="text1"/>
          <w:sz w:val="20"/>
        </w:rPr>
      </w:pPr>
      <w:r>
        <w:rPr>
          <w:rFonts w:ascii="Calibri" w:hAnsi="Calibri"/>
          <w:color w:val="000000" w:themeColor="text1"/>
          <w:sz w:val="20"/>
        </w:rPr>
        <w:t>C</w:t>
      </w:r>
      <w:r w:rsidR="00C7255E" w:rsidRPr="00EA005E">
        <w:rPr>
          <w:rFonts w:ascii="Calibri" w:hAnsi="Calibri"/>
          <w:color w:val="000000" w:themeColor="text1"/>
          <w:sz w:val="20"/>
        </w:rPr>
        <w:t>ut slices into the side of the stick, so that there ar</w:t>
      </w:r>
      <w:r>
        <w:rPr>
          <w:rFonts w:ascii="Calibri" w:hAnsi="Calibri"/>
          <w:color w:val="000000" w:themeColor="text1"/>
          <w:sz w:val="20"/>
        </w:rPr>
        <w:t xml:space="preserve">e several shavings hanging off. </w:t>
      </w:r>
      <w:r w:rsidR="00C7255E" w:rsidRPr="00EA005E">
        <w:rPr>
          <w:rFonts w:ascii="Calibri" w:hAnsi="Calibri"/>
          <w:color w:val="000000" w:themeColor="text1"/>
          <w:sz w:val="20"/>
        </w:rPr>
        <w:t>Do not cut these shavings off of the stick.</w:t>
      </w:r>
    </w:p>
    <w:p w:rsidR="00C7255E" w:rsidRPr="00EA005E" w:rsidRDefault="00C7255E" w:rsidP="00EA005E">
      <w:pPr>
        <w:rPr>
          <w:rFonts w:ascii="Calibri" w:hAnsi="Calibri"/>
          <w:color w:val="000000" w:themeColor="text1"/>
          <w:sz w:val="20"/>
        </w:rPr>
      </w:pPr>
      <w:r w:rsidRPr="00EA005E">
        <w:rPr>
          <w:rFonts w:ascii="Calibri" w:hAnsi="Calibri"/>
          <w:color w:val="000000" w:themeColor="text1"/>
          <w:sz w:val="20"/>
        </w:rPr>
        <w:t>These shaving are the part that is supposed to be lit since they are smaller than the actual stick and thus easier to burn. When there are enough fuzz sticks lit, the heat from all of the shavings will ignite the rest of the stick(s).</w:t>
      </w:r>
    </w:p>
    <w:p w:rsidR="00EA005E" w:rsidRDefault="00EA005E" w:rsidP="00ED7554">
      <w:pPr>
        <w:spacing w:after="100"/>
        <w:rPr>
          <w:rFonts w:ascii="Calibri" w:hAnsi="Calibri"/>
          <w:b/>
          <w:color w:val="000000" w:themeColor="text1"/>
          <w:sz w:val="20"/>
        </w:rPr>
      </w:pPr>
    </w:p>
    <w:p w:rsidR="00CA6D53" w:rsidRDefault="00F32C8B" w:rsidP="00ED7554">
      <w:pPr>
        <w:spacing w:after="100"/>
        <w:rPr>
          <w:rFonts w:ascii="Calibri" w:hAnsi="Calibri"/>
          <w:b/>
          <w:color w:val="000000" w:themeColor="text1"/>
          <w:sz w:val="20"/>
        </w:rPr>
      </w:pPr>
      <w:r>
        <w:rPr>
          <w:rFonts w:ascii="Calibri" w:hAnsi="Calibri"/>
          <w:b/>
          <w:noProof/>
          <w:color w:val="000000" w:themeColor="text1"/>
          <w:sz w:val="20"/>
        </w:rPr>
        <w:drawing>
          <wp:anchor distT="0" distB="182880" distL="118745" distR="118745" simplePos="0" relativeHeight="251662336" behindDoc="0" locked="0" layoutInCell="1" allowOverlap="1">
            <wp:simplePos x="0" y="0"/>
            <wp:positionH relativeFrom="column">
              <wp:posOffset>1691640</wp:posOffset>
            </wp:positionH>
            <wp:positionV relativeFrom="paragraph">
              <wp:posOffset>146050</wp:posOffset>
            </wp:positionV>
            <wp:extent cx="1388110" cy="1058334"/>
            <wp:effectExtent l="25400" t="0" r="8890" b="0"/>
            <wp:wrapSquare wrapText="bothSides"/>
            <wp:docPr id="7" name="Picture 7" descr="s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png"/>
                    <pic:cNvPicPr/>
                  </pic:nvPicPr>
                  <pic:blipFill>
                    <a:blip r:embed="rId8"/>
                    <a:stretch>
                      <a:fillRect/>
                    </a:stretch>
                  </pic:blipFill>
                  <pic:spPr>
                    <a:xfrm>
                      <a:off x="0" y="0"/>
                      <a:ext cx="1388110" cy="1058334"/>
                    </a:xfrm>
                    <a:prstGeom prst="rect">
                      <a:avLst/>
                    </a:prstGeom>
                  </pic:spPr>
                </pic:pic>
              </a:graphicData>
            </a:graphic>
          </wp:anchor>
        </w:drawing>
      </w:r>
      <w:r w:rsidR="00206BB2">
        <w:rPr>
          <w:rFonts w:ascii="Calibri" w:hAnsi="Calibri"/>
          <w:b/>
          <w:color w:val="000000" w:themeColor="text1"/>
          <w:sz w:val="20"/>
        </w:rPr>
        <w:t>Making a tent peg</w:t>
      </w:r>
    </w:p>
    <w:p w:rsidR="00CA6D53" w:rsidRPr="00CA6D53" w:rsidRDefault="00CA6D53" w:rsidP="00ED7554">
      <w:pPr>
        <w:spacing w:after="100"/>
        <w:rPr>
          <w:rFonts w:ascii="Calibri" w:hAnsi="Calibri"/>
          <w:color w:val="000000" w:themeColor="text1"/>
          <w:sz w:val="20"/>
        </w:rPr>
      </w:pPr>
      <w:r w:rsidRPr="00CA6D53">
        <w:rPr>
          <w:rFonts w:ascii="Calibri" w:hAnsi="Calibri"/>
          <w:color w:val="000000" w:themeColor="text1"/>
          <w:sz w:val="20"/>
        </w:rPr>
        <w:t>Find a stick about an inch thick and 9 inches long</w:t>
      </w:r>
      <w:r w:rsidR="00EA005E">
        <w:rPr>
          <w:rFonts w:ascii="Calibri" w:hAnsi="Calibri"/>
          <w:color w:val="000000" w:themeColor="text1"/>
          <w:sz w:val="20"/>
        </w:rPr>
        <w:t>.</w:t>
      </w:r>
    </w:p>
    <w:p w:rsidR="00CA6D53" w:rsidRPr="00CA6D53" w:rsidRDefault="00CA6D53" w:rsidP="00ED7554">
      <w:pPr>
        <w:spacing w:after="100"/>
        <w:rPr>
          <w:rFonts w:ascii="Calibri" w:hAnsi="Calibri"/>
          <w:color w:val="000000" w:themeColor="text1"/>
          <w:sz w:val="20"/>
        </w:rPr>
      </w:pPr>
      <w:r w:rsidRPr="00CA6D53">
        <w:rPr>
          <w:rFonts w:ascii="Calibri" w:hAnsi="Calibri"/>
          <w:color w:val="000000" w:themeColor="text1"/>
          <w:sz w:val="20"/>
        </w:rPr>
        <w:t>Taper the stick at the end so it can easily go into the ground</w:t>
      </w:r>
      <w:r w:rsidR="00EA005E">
        <w:rPr>
          <w:rFonts w:ascii="Calibri" w:hAnsi="Calibri"/>
          <w:color w:val="000000" w:themeColor="text1"/>
          <w:sz w:val="20"/>
        </w:rPr>
        <w:t>.</w:t>
      </w:r>
    </w:p>
    <w:p w:rsidR="003D2E40" w:rsidRDefault="00CA6D53" w:rsidP="00ED7554">
      <w:pPr>
        <w:spacing w:after="100"/>
        <w:rPr>
          <w:rFonts w:ascii="Calibri" w:hAnsi="Calibri"/>
          <w:color w:val="000000" w:themeColor="text1"/>
          <w:sz w:val="20"/>
        </w:rPr>
      </w:pPr>
      <w:r w:rsidRPr="00CA6D53">
        <w:rPr>
          <w:rFonts w:ascii="Calibri" w:hAnsi="Calibri"/>
          <w:color w:val="000000" w:themeColor="text1"/>
          <w:sz w:val="20"/>
        </w:rPr>
        <w:t xml:space="preserve">On the top third of the stick (the other end from the taper) cut a birds mouth by first cutting a break about 1/3 the way through the stick. Using the break as a </w:t>
      </w:r>
      <w:proofErr w:type="gramStart"/>
      <w:r w:rsidRPr="00CA6D53">
        <w:rPr>
          <w:rFonts w:ascii="Calibri" w:hAnsi="Calibri"/>
          <w:color w:val="000000" w:themeColor="text1"/>
          <w:sz w:val="20"/>
        </w:rPr>
        <w:t>guide</w:t>
      </w:r>
      <w:r>
        <w:rPr>
          <w:rFonts w:ascii="Calibri" w:hAnsi="Calibri"/>
          <w:color w:val="000000" w:themeColor="text1"/>
          <w:sz w:val="20"/>
        </w:rPr>
        <w:t>,</w:t>
      </w:r>
      <w:proofErr w:type="gramEnd"/>
      <w:r w:rsidRPr="00CA6D53">
        <w:rPr>
          <w:rFonts w:ascii="Calibri" w:hAnsi="Calibri"/>
          <w:color w:val="000000" w:themeColor="text1"/>
          <w:sz w:val="20"/>
        </w:rPr>
        <w:t xml:space="preserve"> cut the notch</w:t>
      </w:r>
      <w:r>
        <w:rPr>
          <w:rFonts w:ascii="Calibri" w:hAnsi="Calibri"/>
          <w:color w:val="000000" w:themeColor="text1"/>
          <w:sz w:val="20"/>
        </w:rPr>
        <w:t xml:space="preserve"> into the break taking small bites in the wood at a time. This should take about 5-10 cuts to complete the </w:t>
      </w:r>
      <w:r w:rsidR="003D2E40">
        <w:rPr>
          <w:rFonts w:ascii="Calibri" w:hAnsi="Calibri"/>
          <w:color w:val="000000" w:themeColor="text1"/>
          <w:sz w:val="20"/>
        </w:rPr>
        <w:t>bird’s mouth.</w:t>
      </w:r>
    </w:p>
    <w:p w:rsidR="00BF4BA5" w:rsidRPr="00CA6D53" w:rsidRDefault="003D2E40" w:rsidP="00ED7554">
      <w:pPr>
        <w:spacing w:after="100"/>
        <w:rPr>
          <w:rFonts w:ascii="Calibri" w:hAnsi="Calibri"/>
          <w:color w:val="000000" w:themeColor="text1"/>
          <w:sz w:val="20"/>
        </w:rPr>
      </w:pPr>
      <w:r>
        <w:rPr>
          <w:rFonts w:ascii="Calibri" w:hAnsi="Calibri"/>
          <w:color w:val="000000" w:themeColor="text1"/>
          <w:sz w:val="20"/>
        </w:rPr>
        <w:t xml:space="preserve">The </w:t>
      </w:r>
      <w:proofErr w:type="gramStart"/>
      <w:r>
        <w:rPr>
          <w:rFonts w:ascii="Calibri" w:hAnsi="Calibri"/>
          <w:color w:val="000000" w:themeColor="text1"/>
          <w:sz w:val="20"/>
        </w:rPr>
        <w:t>birds</w:t>
      </w:r>
      <w:proofErr w:type="gramEnd"/>
      <w:r>
        <w:rPr>
          <w:rFonts w:ascii="Calibri" w:hAnsi="Calibri"/>
          <w:color w:val="000000" w:themeColor="text1"/>
          <w:sz w:val="20"/>
        </w:rPr>
        <w:t xml:space="preserve"> mouth is complete when it ca</w:t>
      </w:r>
      <w:r w:rsidR="00206BB2">
        <w:rPr>
          <w:rFonts w:ascii="Calibri" w:hAnsi="Calibri"/>
          <w:color w:val="000000" w:themeColor="text1"/>
          <w:sz w:val="20"/>
        </w:rPr>
        <w:t>n</w:t>
      </w:r>
      <w:r>
        <w:rPr>
          <w:rFonts w:ascii="Calibri" w:hAnsi="Calibri"/>
          <w:color w:val="000000" w:themeColor="text1"/>
          <w:sz w:val="20"/>
        </w:rPr>
        <w:t xml:space="preserve"> comfortably catch a tent rope without slipping off.</w:t>
      </w:r>
    </w:p>
    <w:p w:rsidR="00BF4BA5" w:rsidRDefault="00BF4BA5" w:rsidP="00ED7554">
      <w:pPr>
        <w:spacing w:after="100"/>
        <w:rPr>
          <w:rFonts w:ascii="Calibri" w:hAnsi="Calibri"/>
          <w:b/>
          <w:color w:val="000000" w:themeColor="text1"/>
          <w:sz w:val="20"/>
        </w:rPr>
      </w:pPr>
    </w:p>
    <w:p w:rsidR="00ED7554" w:rsidRPr="00ED7554" w:rsidRDefault="00ED7554" w:rsidP="00ED7554">
      <w:pPr>
        <w:spacing w:after="100"/>
        <w:rPr>
          <w:rFonts w:ascii="Calibri" w:hAnsi="Calibri"/>
          <w:b/>
          <w:color w:val="000000" w:themeColor="text1"/>
          <w:sz w:val="20"/>
        </w:rPr>
      </w:pPr>
    </w:p>
    <w:p w:rsidR="00BB34B9" w:rsidRDefault="002518A3" w:rsidP="00ED7554">
      <w:pPr>
        <w:spacing w:after="100"/>
        <w:rPr>
          <w:rFonts w:ascii="Calibri" w:hAnsi="Calibri"/>
          <w:b/>
          <w:color w:val="000000" w:themeColor="text1"/>
          <w:sz w:val="20"/>
        </w:rPr>
      </w:pPr>
      <w:r>
        <w:rPr>
          <w:rFonts w:ascii="Calibri" w:hAnsi="Calibri"/>
          <w:b/>
          <w:color w:val="000000" w:themeColor="text1"/>
          <w:sz w:val="20"/>
        </w:rPr>
        <w:br w:type="page"/>
      </w:r>
      <w:r w:rsidR="00AA5B1D">
        <w:rPr>
          <w:rFonts w:ascii="Calibri" w:hAnsi="Calibri"/>
          <w:b/>
          <w:color w:val="000000" w:themeColor="text1"/>
          <w:sz w:val="20"/>
        </w:rPr>
        <w:t>A</w:t>
      </w:r>
      <w:r>
        <w:rPr>
          <w:rFonts w:ascii="Calibri" w:hAnsi="Calibri"/>
          <w:b/>
          <w:color w:val="000000" w:themeColor="text1"/>
          <w:sz w:val="20"/>
        </w:rPr>
        <w:t>xe</w:t>
      </w:r>
      <w:r w:rsidR="00ED7554" w:rsidRPr="00ED7554">
        <w:rPr>
          <w:rFonts w:ascii="Calibri" w:hAnsi="Calibri"/>
          <w:b/>
          <w:color w:val="000000" w:themeColor="text1"/>
          <w:sz w:val="20"/>
        </w:rPr>
        <w:t xml:space="preserve"> Yard</w:t>
      </w:r>
    </w:p>
    <w:p w:rsidR="000C4647" w:rsidRPr="000C4647" w:rsidRDefault="002518A3" w:rsidP="00AA5B1D">
      <w:pPr>
        <w:pStyle w:val="ListParagraph"/>
        <w:numPr>
          <w:ilvl w:val="0"/>
          <w:numId w:val="30"/>
        </w:numPr>
        <w:spacing w:after="60"/>
        <w:contextualSpacing w:val="0"/>
        <w:rPr>
          <w:rFonts w:ascii="Calibri" w:hAnsi="Calibri"/>
          <w:color w:val="000000" w:themeColor="text1"/>
          <w:sz w:val="20"/>
        </w:rPr>
      </w:pPr>
      <w:r>
        <w:rPr>
          <w:rFonts w:ascii="Calibri" w:hAnsi="Calibri"/>
          <w:color w:val="000000" w:themeColor="text1"/>
          <w:sz w:val="20"/>
        </w:rPr>
        <w:t>An axe yard is a safe area</w:t>
      </w:r>
      <w:r w:rsidR="000C4647" w:rsidRPr="000C4647">
        <w:rPr>
          <w:rFonts w:ascii="Calibri" w:hAnsi="Calibri"/>
          <w:color w:val="000000" w:themeColor="text1"/>
          <w:sz w:val="20"/>
        </w:rPr>
        <w:t xml:space="preserve"> for chopping and cutting. </w:t>
      </w:r>
    </w:p>
    <w:p w:rsidR="00841D8F" w:rsidRDefault="000C4647" w:rsidP="00AA5B1D">
      <w:pPr>
        <w:pStyle w:val="ListParagraph"/>
        <w:numPr>
          <w:ilvl w:val="0"/>
          <w:numId w:val="30"/>
        </w:numPr>
        <w:spacing w:after="60"/>
        <w:contextualSpacing w:val="0"/>
        <w:rPr>
          <w:rFonts w:ascii="Calibri" w:hAnsi="Calibri"/>
          <w:color w:val="000000" w:themeColor="text1"/>
          <w:sz w:val="20"/>
        </w:rPr>
      </w:pPr>
      <w:r w:rsidRPr="000C4647">
        <w:rPr>
          <w:rFonts w:ascii="Calibri" w:hAnsi="Calibri"/>
          <w:color w:val="000000" w:themeColor="text1"/>
          <w:sz w:val="20"/>
        </w:rPr>
        <w:t xml:space="preserve">To alert everyone to the </w:t>
      </w:r>
      <w:r w:rsidR="002518A3">
        <w:rPr>
          <w:rFonts w:ascii="Calibri" w:hAnsi="Calibri"/>
          <w:color w:val="000000" w:themeColor="text1"/>
          <w:sz w:val="20"/>
        </w:rPr>
        <w:t>axe</w:t>
      </w:r>
      <w:r w:rsidRPr="000C4647">
        <w:rPr>
          <w:rFonts w:ascii="Calibri" w:hAnsi="Calibri"/>
          <w:color w:val="000000" w:themeColor="text1"/>
          <w:sz w:val="20"/>
        </w:rPr>
        <w:t xml:space="preserve"> yard an area is roped off with brightly colored rope.</w:t>
      </w:r>
    </w:p>
    <w:p w:rsidR="000C4647" w:rsidRPr="000C4647" w:rsidRDefault="002518A3" w:rsidP="00AA5B1D">
      <w:pPr>
        <w:pStyle w:val="ListParagraph"/>
        <w:numPr>
          <w:ilvl w:val="0"/>
          <w:numId w:val="30"/>
        </w:numPr>
        <w:spacing w:after="60"/>
        <w:contextualSpacing w:val="0"/>
        <w:rPr>
          <w:rFonts w:ascii="Calibri" w:hAnsi="Calibri"/>
          <w:color w:val="000000" w:themeColor="text1"/>
          <w:sz w:val="20"/>
        </w:rPr>
      </w:pPr>
      <w:r>
        <w:rPr>
          <w:rFonts w:ascii="Calibri" w:hAnsi="Calibri"/>
          <w:color w:val="000000" w:themeColor="text1"/>
          <w:sz w:val="20"/>
        </w:rPr>
        <w:t xml:space="preserve">Your axe yard should be </w:t>
      </w:r>
      <w:r w:rsidR="000C4647" w:rsidRPr="000C4647">
        <w:rPr>
          <w:rFonts w:ascii="Calibri" w:hAnsi="Calibri"/>
          <w:color w:val="000000" w:themeColor="text1"/>
          <w:sz w:val="20"/>
        </w:rPr>
        <w:t xml:space="preserve">large enough to provide the </w:t>
      </w:r>
      <w:r>
        <w:rPr>
          <w:rFonts w:ascii="Calibri" w:hAnsi="Calibri"/>
          <w:color w:val="000000" w:themeColor="text1"/>
          <w:sz w:val="20"/>
        </w:rPr>
        <w:t>space you need to work. C</w:t>
      </w:r>
      <w:r w:rsidR="000C4647" w:rsidRPr="000C4647">
        <w:rPr>
          <w:rFonts w:ascii="Calibri" w:hAnsi="Calibri"/>
          <w:color w:val="000000" w:themeColor="text1"/>
          <w:sz w:val="20"/>
        </w:rPr>
        <w:t>hecking that you have clearance above as well as to the sides.</w:t>
      </w:r>
    </w:p>
    <w:p w:rsidR="000C4647" w:rsidRPr="000C4647" w:rsidRDefault="000C4647" w:rsidP="00AA5B1D">
      <w:pPr>
        <w:pStyle w:val="ListParagraph"/>
        <w:numPr>
          <w:ilvl w:val="0"/>
          <w:numId w:val="30"/>
        </w:numPr>
        <w:spacing w:after="60"/>
        <w:contextualSpacing w:val="0"/>
        <w:rPr>
          <w:rFonts w:ascii="Calibri" w:hAnsi="Calibri"/>
          <w:color w:val="000000" w:themeColor="text1"/>
          <w:sz w:val="20"/>
        </w:rPr>
      </w:pPr>
      <w:r w:rsidRPr="000C4647">
        <w:rPr>
          <w:rFonts w:ascii="Calibri" w:hAnsi="Calibri"/>
          <w:color w:val="000000" w:themeColor="text1"/>
          <w:sz w:val="20"/>
        </w:rPr>
        <w:t xml:space="preserve">There is only one person allowed in an </w:t>
      </w:r>
      <w:r w:rsidR="002518A3">
        <w:rPr>
          <w:rFonts w:ascii="Calibri" w:hAnsi="Calibri"/>
          <w:color w:val="000000" w:themeColor="text1"/>
          <w:sz w:val="20"/>
        </w:rPr>
        <w:t>axe</w:t>
      </w:r>
      <w:r w:rsidRPr="000C4647">
        <w:rPr>
          <w:rFonts w:ascii="Calibri" w:hAnsi="Calibri"/>
          <w:color w:val="000000" w:themeColor="text1"/>
          <w:sz w:val="20"/>
        </w:rPr>
        <w:t xml:space="preserve"> yard at a time, </w:t>
      </w:r>
      <w:r w:rsidR="00841D8F">
        <w:rPr>
          <w:rFonts w:ascii="Calibri" w:hAnsi="Calibri"/>
          <w:color w:val="000000" w:themeColor="text1"/>
          <w:sz w:val="20"/>
        </w:rPr>
        <w:t xml:space="preserve">a second person is allowed for </w:t>
      </w:r>
      <w:r w:rsidRPr="000C4647">
        <w:rPr>
          <w:rFonts w:ascii="Calibri" w:hAnsi="Calibri"/>
          <w:color w:val="000000" w:themeColor="text1"/>
          <w:sz w:val="20"/>
        </w:rPr>
        <w:t>training purposes.</w:t>
      </w:r>
    </w:p>
    <w:p w:rsidR="000C4647" w:rsidRPr="000C4647" w:rsidRDefault="000C4647" w:rsidP="00AA5B1D">
      <w:pPr>
        <w:pStyle w:val="ListParagraph"/>
        <w:numPr>
          <w:ilvl w:val="0"/>
          <w:numId w:val="30"/>
        </w:numPr>
        <w:spacing w:after="60"/>
        <w:contextualSpacing w:val="0"/>
        <w:rPr>
          <w:rFonts w:ascii="Calibri" w:hAnsi="Calibri"/>
          <w:color w:val="000000" w:themeColor="text1"/>
          <w:sz w:val="20"/>
        </w:rPr>
      </w:pPr>
      <w:r w:rsidRPr="000C4647">
        <w:rPr>
          <w:rFonts w:ascii="Calibri" w:hAnsi="Calibri"/>
          <w:color w:val="000000" w:themeColor="text1"/>
          <w:sz w:val="20"/>
        </w:rPr>
        <w:t xml:space="preserve">To enter an </w:t>
      </w:r>
      <w:r w:rsidR="002518A3">
        <w:rPr>
          <w:rFonts w:ascii="Calibri" w:hAnsi="Calibri"/>
          <w:color w:val="000000" w:themeColor="text1"/>
          <w:sz w:val="20"/>
        </w:rPr>
        <w:t>axe</w:t>
      </w:r>
      <w:r w:rsidRPr="000C4647">
        <w:rPr>
          <w:rFonts w:ascii="Calibri" w:hAnsi="Calibri"/>
          <w:color w:val="000000" w:themeColor="text1"/>
          <w:sz w:val="20"/>
        </w:rPr>
        <w:t xml:space="preserve"> yard the person in the yard mus</w:t>
      </w:r>
      <w:r w:rsidR="00841D8F">
        <w:rPr>
          <w:rFonts w:ascii="Calibri" w:hAnsi="Calibri"/>
          <w:color w:val="000000" w:themeColor="text1"/>
          <w:sz w:val="20"/>
        </w:rPr>
        <w:t>t give permission to enter</w:t>
      </w:r>
      <w:r w:rsidRPr="000C4647">
        <w:rPr>
          <w:rFonts w:ascii="Calibri" w:hAnsi="Calibri"/>
          <w:color w:val="000000" w:themeColor="text1"/>
          <w:sz w:val="20"/>
        </w:rPr>
        <w:t>.</w:t>
      </w:r>
    </w:p>
    <w:p w:rsidR="000C4647" w:rsidRPr="000C4647" w:rsidRDefault="000C4647" w:rsidP="00AA5B1D">
      <w:pPr>
        <w:pStyle w:val="ListParagraph"/>
        <w:numPr>
          <w:ilvl w:val="0"/>
          <w:numId w:val="30"/>
        </w:numPr>
        <w:spacing w:after="60"/>
        <w:contextualSpacing w:val="0"/>
        <w:rPr>
          <w:rFonts w:ascii="Calibri" w:hAnsi="Calibri"/>
          <w:color w:val="000000" w:themeColor="text1"/>
          <w:sz w:val="20"/>
        </w:rPr>
      </w:pPr>
      <w:r w:rsidRPr="000C4647">
        <w:rPr>
          <w:rFonts w:ascii="Calibri" w:hAnsi="Calibri"/>
          <w:color w:val="000000" w:themeColor="text1"/>
          <w:sz w:val="20"/>
        </w:rPr>
        <w:t xml:space="preserve">There is only one entrance to the </w:t>
      </w:r>
      <w:r w:rsidR="002518A3">
        <w:rPr>
          <w:rFonts w:ascii="Calibri" w:hAnsi="Calibri"/>
          <w:color w:val="000000" w:themeColor="text1"/>
          <w:sz w:val="20"/>
        </w:rPr>
        <w:t>axe</w:t>
      </w:r>
      <w:r w:rsidRPr="000C4647">
        <w:rPr>
          <w:rFonts w:ascii="Calibri" w:hAnsi="Calibri"/>
          <w:color w:val="000000" w:themeColor="text1"/>
          <w:sz w:val="20"/>
        </w:rPr>
        <w:t xml:space="preserve"> yard.</w:t>
      </w:r>
    </w:p>
    <w:p w:rsidR="000C4647" w:rsidRDefault="000C4647" w:rsidP="00AA5B1D">
      <w:pPr>
        <w:pStyle w:val="ListParagraph"/>
        <w:numPr>
          <w:ilvl w:val="0"/>
          <w:numId w:val="30"/>
        </w:numPr>
        <w:spacing w:after="60"/>
        <w:contextualSpacing w:val="0"/>
        <w:rPr>
          <w:rFonts w:ascii="Calibri" w:hAnsi="Calibri"/>
          <w:color w:val="000000" w:themeColor="text1"/>
          <w:sz w:val="20"/>
        </w:rPr>
      </w:pPr>
      <w:r w:rsidRPr="000C4647">
        <w:rPr>
          <w:rFonts w:ascii="Calibri" w:hAnsi="Calibri"/>
          <w:color w:val="000000" w:themeColor="text1"/>
          <w:sz w:val="20"/>
        </w:rPr>
        <w:t>When finished, clean up the chips, bark</w:t>
      </w:r>
      <w:r w:rsidR="00380D7E">
        <w:rPr>
          <w:rFonts w:ascii="Calibri" w:hAnsi="Calibri"/>
          <w:color w:val="000000" w:themeColor="text1"/>
          <w:sz w:val="20"/>
        </w:rPr>
        <w:t xml:space="preserve"> &amp; cutting debris.</w:t>
      </w:r>
    </w:p>
    <w:p w:rsidR="00BB34B9" w:rsidRPr="000C4647" w:rsidRDefault="000C4647" w:rsidP="00AA5B1D">
      <w:pPr>
        <w:pStyle w:val="ListParagraph"/>
        <w:numPr>
          <w:ilvl w:val="0"/>
          <w:numId w:val="30"/>
        </w:numPr>
        <w:spacing w:after="60"/>
        <w:contextualSpacing w:val="0"/>
        <w:rPr>
          <w:rFonts w:ascii="Calibri" w:hAnsi="Calibri"/>
          <w:color w:val="000000" w:themeColor="text1"/>
          <w:sz w:val="20"/>
        </w:rPr>
      </w:pPr>
      <w:r>
        <w:rPr>
          <w:rFonts w:ascii="Calibri" w:hAnsi="Calibri"/>
          <w:color w:val="000000" w:themeColor="text1"/>
          <w:sz w:val="20"/>
        </w:rPr>
        <w:t xml:space="preserve">Keep a chopping block in the </w:t>
      </w:r>
      <w:r w:rsidR="002518A3">
        <w:rPr>
          <w:rFonts w:ascii="Calibri" w:hAnsi="Calibri"/>
          <w:color w:val="000000" w:themeColor="text1"/>
          <w:sz w:val="20"/>
        </w:rPr>
        <w:t>axe</w:t>
      </w:r>
      <w:r>
        <w:rPr>
          <w:rFonts w:ascii="Calibri" w:hAnsi="Calibri"/>
          <w:color w:val="000000" w:themeColor="text1"/>
          <w:sz w:val="20"/>
        </w:rPr>
        <w:t xml:space="preserve"> yard for chopping and cutting </w:t>
      </w:r>
      <w:r w:rsidR="00380D7E">
        <w:rPr>
          <w:rFonts w:ascii="Calibri" w:hAnsi="Calibri"/>
          <w:color w:val="000000" w:themeColor="text1"/>
          <w:sz w:val="20"/>
        </w:rPr>
        <w:t xml:space="preserve">and </w:t>
      </w:r>
      <w:r>
        <w:rPr>
          <w:rFonts w:ascii="Calibri" w:hAnsi="Calibri"/>
          <w:color w:val="000000" w:themeColor="text1"/>
          <w:sz w:val="20"/>
        </w:rPr>
        <w:t>to protect your blades.</w:t>
      </w:r>
    </w:p>
    <w:p w:rsidR="00ED7554" w:rsidRPr="00ED7554" w:rsidRDefault="00ED7554" w:rsidP="00ED7554">
      <w:pPr>
        <w:spacing w:after="100"/>
        <w:rPr>
          <w:rFonts w:ascii="Calibri" w:hAnsi="Calibri"/>
          <w:b/>
          <w:color w:val="000000" w:themeColor="text1"/>
          <w:sz w:val="20"/>
        </w:rPr>
      </w:pPr>
    </w:p>
    <w:p w:rsidR="002518A3" w:rsidRDefault="00ED7554" w:rsidP="00ED7554">
      <w:pPr>
        <w:spacing w:after="100"/>
        <w:rPr>
          <w:rFonts w:ascii="Calibri" w:hAnsi="Calibri"/>
          <w:b/>
          <w:color w:val="000000" w:themeColor="text1"/>
          <w:sz w:val="20"/>
        </w:rPr>
      </w:pPr>
      <w:r w:rsidRPr="00ED7554">
        <w:rPr>
          <w:rFonts w:ascii="Calibri" w:hAnsi="Calibri"/>
          <w:b/>
          <w:color w:val="000000" w:themeColor="text1"/>
          <w:sz w:val="20"/>
        </w:rPr>
        <w:t xml:space="preserve">The parts of an </w:t>
      </w:r>
      <w:r w:rsidR="00BE51CF">
        <w:rPr>
          <w:rFonts w:ascii="Calibri" w:hAnsi="Calibri"/>
          <w:b/>
          <w:color w:val="000000" w:themeColor="text1"/>
          <w:sz w:val="20"/>
        </w:rPr>
        <w:t>A</w:t>
      </w:r>
      <w:r w:rsidR="002518A3">
        <w:rPr>
          <w:rFonts w:ascii="Calibri" w:hAnsi="Calibri"/>
          <w:b/>
          <w:color w:val="000000" w:themeColor="text1"/>
          <w:sz w:val="20"/>
        </w:rPr>
        <w:t>xe</w:t>
      </w:r>
    </w:p>
    <w:p w:rsidR="00ED7554" w:rsidRDefault="00ED7554" w:rsidP="00ED7554">
      <w:pPr>
        <w:spacing w:after="100"/>
        <w:rPr>
          <w:rFonts w:ascii="Calibri" w:hAnsi="Calibri"/>
          <w:b/>
          <w:color w:val="000000" w:themeColor="text1"/>
          <w:sz w:val="20"/>
        </w:rPr>
      </w:pPr>
    </w:p>
    <w:p w:rsidR="00BB34B9" w:rsidRDefault="00BE51CF" w:rsidP="00ED7554">
      <w:pPr>
        <w:spacing w:after="100"/>
        <w:rPr>
          <w:rFonts w:ascii="Calibri" w:hAnsi="Calibri"/>
          <w:b/>
          <w:color w:val="000000" w:themeColor="text1"/>
          <w:sz w:val="20"/>
        </w:rPr>
      </w:pPr>
      <w:r>
        <w:rPr>
          <w:rFonts w:ascii="Calibri" w:hAnsi="Calibri"/>
          <w:b/>
          <w:noProof/>
          <w:color w:val="000000" w:themeColor="text1"/>
          <w:sz w:val="20"/>
        </w:rPr>
        <w:drawing>
          <wp:anchor distT="0" distB="0" distL="114300" distR="114300" simplePos="0" relativeHeight="251661312" behindDoc="0" locked="0" layoutInCell="1" allowOverlap="1">
            <wp:simplePos x="0" y="0"/>
            <wp:positionH relativeFrom="column">
              <wp:posOffset>228600</wp:posOffset>
            </wp:positionH>
            <wp:positionV relativeFrom="paragraph">
              <wp:posOffset>79375</wp:posOffset>
            </wp:positionV>
            <wp:extent cx="2710180" cy="1235075"/>
            <wp:effectExtent l="25400" t="0" r="7620" b="0"/>
            <wp:wrapSquare wrapText="bothSides"/>
            <wp:docPr id="4" name="Picture 4" descr="ax-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parts.png"/>
                    <pic:cNvPicPr/>
                  </pic:nvPicPr>
                  <pic:blipFill>
                    <a:blip r:embed="rId9"/>
                    <a:stretch>
                      <a:fillRect/>
                    </a:stretch>
                  </pic:blipFill>
                  <pic:spPr>
                    <a:xfrm>
                      <a:off x="0" y="0"/>
                      <a:ext cx="2710180" cy="1235075"/>
                    </a:xfrm>
                    <a:prstGeom prst="rect">
                      <a:avLst/>
                    </a:prstGeom>
                  </pic:spPr>
                </pic:pic>
              </a:graphicData>
            </a:graphic>
          </wp:anchor>
        </w:drawing>
      </w:r>
    </w:p>
    <w:p w:rsidR="00ED7554" w:rsidRPr="00D2655D" w:rsidRDefault="00ED7554" w:rsidP="00ED7554">
      <w:pPr>
        <w:spacing w:after="100"/>
        <w:rPr>
          <w:rFonts w:ascii="Calibri" w:hAnsi="Calibri"/>
          <w:b/>
          <w:color w:val="000000" w:themeColor="text1"/>
          <w:sz w:val="20"/>
        </w:rPr>
      </w:pPr>
      <w:r w:rsidRPr="00D2655D">
        <w:rPr>
          <w:rFonts w:ascii="Calibri" w:hAnsi="Calibri"/>
          <w:b/>
          <w:color w:val="000000" w:themeColor="text1"/>
          <w:sz w:val="20"/>
        </w:rPr>
        <w:t xml:space="preserve">Safe </w:t>
      </w:r>
      <w:r w:rsidR="00AA5B1D">
        <w:rPr>
          <w:rFonts w:ascii="Calibri" w:hAnsi="Calibri"/>
          <w:b/>
          <w:color w:val="000000" w:themeColor="text1"/>
          <w:sz w:val="20"/>
        </w:rPr>
        <w:t>A</w:t>
      </w:r>
      <w:r w:rsidR="002518A3">
        <w:rPr>
          <w:rFonts w:ascii="Calibri" w:hAnsi="Calibri"/>
          <w:b/>
          <w:color w:val="000000" w:themeColor="text1"/>
          <w:sz w:val="20"/>
        </w:rPr>
        <w:t>xe</w:t>
      </w:r>
      <w:r w:rsidRPr="00D2655D">
        <w:rPr>
          <w:rFonts w:ascii="Calibri" w:hAnsi="Calibri"/>
          <w:b/>
          <w:color w:val="000000" w:themeColor="text1"/>
          <w:sz w:val="20"/>
        </w:rPr>
        <w:t xml:space="preserve"> Use </w:t>
      </w:r>
    </w:p>
    <w:p w:rsidR="00ED7554" w:rsidRDefault="00ED7554" w:rsidP="00AA5B1D">
      <w:pPr>
        <w:pStyle w:val="ListParagraph"/>
        <w:numPr>
          <w:ilvl w:val="0"/>
          <w:numId w:val="27"/>
        </w:numPr>
        <w:spacing w:after="60"/>
        <w:contextualSpacing w:val="0"/>
        <w:rPr>
          <w:rFonts w:ascii="Calibri" w:hAnsi="Calibri"/>
          <w:color w:val="000000" w:themeColor="text1"/>
          <w:sz w:val="20"/>
        </w:rPr>
      </w:pPr>
      <w:r w:rsidRPr="00D2655D">
        <w:rPr>
          <w:rFonts w:ascii="Calibri" w:hAnsi="Calibri"/>
          <w:color w:val="000000" w:themeColor="text1"/>
          <w:sz w:val="20"/>
        </w:rPr>
        <w:t xml:space="preserve">Wear </w:t>
      </w:r>
      <w:r w:rsidR="002518A3">
        <w:rPr>
          <w:rFonts w:ascii="Calibri" w:hAnsi="Calibri"/>
          <w:color w:val="000000" w:themeColor="text1"/>
          <w:sz w:val="20"/>
        </w:rPr>
        <w:t xml:space="preserve">closed toed </w:t>
      </w:r>
      <w:r w:rsidRPr="00D2655D">
        <w:rPr>
          <w:rFonts w:ascii="Calibri" w:hAnsi="Calibri"/>
          <w:color w:val="000000" w:themeColor="text1"/>
          <w:sz w:val="20"/>
        </w:rPr>
        <w:t>shoe</w:t>
      </w:r>
      <w:r w:rsidR="0055152B">
        <w:rPr>
          <w:rFonts w:ascii="Calibri" w:hAnsi="Calibri"/>
          <w:color w:val="000000" w:themeColor="text1"/>
          <w:sz w:val="20"/>
        </w:rPr>
        <w:t>s</w:t>
      </w:r>
      <w:r w:rsidRPr="00D2655D">
        <w:rPr>
          <w:rFonts w:ascii="Calibri" w:hAnsi="Calibri"/>
          <w:color w:val="000000" w:themeColor="text1"/>
          <w:sz w:val="20"/>
        </w:rPr>
        <w:t xml:space="preserve"> with a tread that </w:t>
      </w:r>
      <w:r w:rsidR="0055152B">
        <w:rPr>
          <w:rFonts w:ascii="Calibri" w:hAnsi="Calibri"/>
          <w:color w:val="000000" w:themeColor="text1"/>
          <w:sz w:val="20"/>
        </w:rPr>
        <w:t xml:space="preserve">allow you to keep your footing </w:t>
      </w:r>
      <w:r w:rsidR="002518A3">
        <w:rPr>
          <w:rFonts w:ascii="Calibri" w:hAnsi="Calibri"/>
          <w:color w:val="000000" w:themeColor="text1"/>
          <w:sz w:val="20"/>
        </w:rPr>
        <w:t>&amp;</w:t>
      </w:r>
      <w:r w:rsidR="0055152B">
        <w:rPr>
          <w:rFonts w:ascii="Calibri" w:hAnsi="Calibri"/>
          <w:color w:val="000000" w:themeColor="text1"/>
          <w:sz w:val="20"/>
        </w:rPr>
        <w:t xml:space="preserve"> protect feet in case of an accident</w:t>
      </w:r>
    </w:p>
    <w:p w:rsidR="002518A3" w:rsidRPr="002518A3" w:rsidRDefault="002518A3" w:rsidP="00AA5B1D">
      <w:pPr>
        <w:pStyle w:val="ListParagraph"/>
        <w:numPr>
          <w:ilvl w:val="0"/>
          <w:numId w:val="27"/>
        </w:numPr>
        <w:spacing w:after="60"/>
        <w:contextualSpacing w:val="0"/>
        <w:rPr>
          <w:rFonts w:ascii="Calibri" w:hAnsi="Calibri"/>
          <w:color w:val="000000" w:themeColor="text1"/>
          <w:sz w:val="20"/>
        </w:rPr>
      </w:pPr>
      <w:r w:rsidRPr="0038459A">
        <w:rPr>
          <w:rFonts w:ascii="Calibri" w:hAnsi="Calibri"/>
          <w:color w:val="000000" w:themeColor="text1"/>
          <w:sz w:val="20"/>
        </w:rPr>
        <w:t>Use a chopping block so that when you cut</w:t>
      </w:r>
      <w:r>
        <w:rPr>
          <w:rFonts w:ascii="Calibri" w:hAnsi="Calibri"/>
          <w:color w:val="000000" w:themeColor="text1"/>
          <w:sz w:val="20"/>
        </w:rPr>
        <w:t xml:space="preserve"> </w:t>
      </w:r>
      <w:r w:rsidRPr="0038459A">
        <w:rPr>
          <w:rFonts w:ascii="Calibri" w:hAnsi="Calibri"/>
          <w:color w:val="000000" w:themeColor="text1"/>
          <w:sz w:val="20"/>
        </w:rPr>
        <w:t>through, the blade</w:t>
      </w:r>
      <w:r>
        <w:rPr>
          <w:rFonts w:ascii="Calibri" w:hAnsi="Calibri"/>
          <w:color w:val="000000" w:themeColor="text1"/>
          <w:sz w:val="20"/>
        </w:rPr>
        <w:t xml:space="preserve"> will hit the wood of the block, not </w:t>
      </w:r>
      <w:r w:rsidRPr="0038459A">
        <w:rPr>
          <w:rFonts w:ascii="Calibri" w:hAnsi="Calibri"/>
          <w:color w:val="000000" w:themeColor="text1"/>
          <w:sz w:val="20"/>
        </w:rPr>
        <w:t>the ground.</w:t>
      </w:r>
    </w:p>
    <w:p w:rsidR="00ED7554" w:rsidRDefault="000C4647" w:rsidP="00AA5B1D">
      <w:pPr>
        <w:pStyle w:val="ListParagraph"/>
        <w:numPr>
          <w:ilvl w:val="0"/>
          <w:numId w:val="27"/>
        </w:numPr>
        <w:spacing w:after="60"/>
        <w:contextualSpacing w:val="0"/>
        <w:rPr>
          <w:rFonts w:ascii="Calibri" w:hAnsi="Calibri"/>
          <w:color w:val="000000" w:themeColor="text1"/>
          <w:sz w:val="20"/>
        </w:rPr>
      </w:pPr>
      <w:r>
        <w:rPr>
          <w:rFonts w:ascii="Calibri" w:hAnsi="Calibri"/>
          <w:color w:val="000000" w:themeColor="text1"/>
          <w:sz w:val="20"/>
        </w:rPr>
        <w:t>K</w:t>
      </w:r>
      <w:r w:rsidR="00ED7554" w:rsidRPr="00D2655D">
        <w:rPr>
          <w:rFonts w:ascii="Calibri" w:hAnsi="Calibri"/>
          <w:color w:val="000000" w:themeColor="text1"/>
          <w:sz w:val="20"/>
        </w:rPr>
        <w:t xml:space="preserve">eep an </w:t>
      </w:r>
      <w:r w:rsidR="002518A3">
        <w:rPr>
          <w:rFonts w:ascii="Calibri" w:hAnsi="Calibri"/>
          <w:color w:val="000000" w:themeColor="text1"/>
          <w:sz w:val="20"/>
        </w:rPr>
        <w:t>axe</w:t>
      </w:r>
      <w:r w:rsidR="00ED7554" w:rsidRPr="00D2655D">
        <w:rPr>
          <w:rFonts w:ascii="Calibri" w:hAnsi="Calibri"/>
          <w:color w:val="000000" w:themeColor="text1"/>
          <w:sz w:val="20"/>
        </w:rPr>
        <w:t xml:space="preserve"> "buried" in a chopping block in the </w:t>
      </w:r>
      <w:r w:rsidR="002518A3">
        <w:rPr>
          <w:rFonts w:ascii="Calibri" w:hAnsi="Calibri"/>
          <w:color w:val="000000" w:themeColor="text1"/>
          <w:sz w:val="20"/>
        </w:rPr>
        <w:t>axe</w:t>
      </w:r>
      <w:r w:rsidR="00ED7554" w:rsidRPr="00D2655D">
        <w:rPr>
          <w:rFonts w:ascii="Calibri" w:hAnsi="Calibri"/>
          <w:color w:val="000000" w:themeColor="text1"/>
          <w:sz w:val="20"/>
        </w:rPr>
        <w:t xml:space="preserve"> yard between uses and before putting it away.</w:t>
      </w:r>
    </w:p>
    <w:p w:rsidR="0055152B" w:rsidRDefault="00ED7554" w:rsidP="00AA5B1D">
      <w:pPr>
        <w:pStyle w:val="ListParagraph"/>
        <w:numPr>
          <w:ilvl w:val="0"/>
          <w:numId w:val="27"/>
        </w:numPr>
        <w:spacing w:after="60"/>
        <w:contextualSpacing w:val="0"/>
        <w:rPr>
          <w:rFonts w:ascii="Calibri" w:hAnsi="Calibri"/>
          <w:color w:val="000000" w:themeColor="text1"/>
          <w:sz w:val="20"/>
        </w:rPr>
      </w:pPr>
      <w:r w:rsidRPr="0038459A">
        <w:rPr>
          <w:rFonts w:ascii="Calibri" w:hAnsi="Calibri"/>
          <w:color w:val="000000" w:themeColor="text1"/>
          <w:sz w:val="20"/>
        </w:rPr>
        <w:t xml:space="preserve">Never chop into the ground. Rocks can break </w:t>
      </w:r>
      <w:r w:rsidR="002518A3">
        <w:rPr>
          <w:rFonts w:ascii="Calibri" w:hAnsi="Calibri"/>
          <w:color w:val="000000" w:themeColor="text1"/>
          <w:sz w:val="20"/>
        </w:rPr>
        <w:t>axe</w:t>
      </w:r>
      <w:r w:rsidRPr="0038459A">
        <w:rPr>
          <w:rFonts w:ascii="Calibri" w:hAnsi="Calibri"/>
          <w:color w:val="000000" w:themeColor="text1"/>
          <w:sz w:val="20"/>
        </w:rPr>
        <w:t xml:space="preserve"> blade. </w:t>
      </w:r>
    </w:p>
    <w:p w:rsidR="00ED7554" w:rsidRPr="0038459A" w:rsidRDefault="00ED7554" w:rsidP="00AA5B1D">
      <w:pPr>
        <w:pStyle w:val="ListParagraph"/>
        <w:numPr>
          <w:ilvl w:val="0"/>
          <w:numId w:val="27"/>
        </w:numPr>
        <w:spacing w:after="60"/>
        <w:contextualSpacing w:val="0"/>
        <w:rPr>
          <w:rFonts w:ascii="Calibri" w:hAnsi="Calibri"/>
          <w:color w:val="000000" w:themeColor="text1"/>
          <w:sz w:val="20"/>
        </w:rPr>
      </w:pPr>
      <w:r w:rsidRPr="0038459A">
        <w:rPr>
          <w:rFonts w:ascii="Calibri" w:hAnsi="Calibri"/>
          <w:color w:val="000000" w:themeColor="text1"/>
          <w:sz w:val="20"/>
        </w:rPr>
        <w:t xml:space="preserve">Sheath the </w:t>
      </w:r>
      <w:r w:rsidR="002518A3">
        <w:rPr>
          <w:rFonts w:ascii="Calibri" w:hAnsi="Calibri"/>
          <w:color w:val="000000" w:themeColor="text1"/>
          <w:sz w:val="20"/>
        </w:rPr>
        <w:t>axe</w:t>
      </w:r>
      <w:r w:rsidRPr="0038459A">
        <w:rPr>
          <w:rFonts w:ascii="Calibri" w:hAnsi="Calibri"/>
          <w:color w:val="000000" w:themeColor="text1"/>
          <w:sz w:val="20"/>
        </w:rPr>
        <w:t xml:space="preserve"> until ready to use.</w:t>
      </w:r>
    </w:p>
    <w:p w:rsidR="00ED7554" w:rsidRDefault="0055152B" w:rsidP="00AA5B1D">
      <w:pPr>
        <w:pStyle w:val="ListParagraph"/>
        <w:numPr>
          <w:ilvl w:val="0"/>
          <w:numId w:val="27"/>
        </w:numPr>
        <w:spacing w:after="60"/>
        <w:contextualSpacing w:val="0"/>
        <w:rPr>
          <w:rFonts w:ascii="Calibri" w:hAnsi="Calibri"/>
          <w:color w:val="000000" w:themeColor="text1"/>
          <w:sz w:val="20"/>
        </w:rPr>
      </w:pPr>
      <w:r>
        <w:rPr>
          <w:rFonts w:ascii="Calibri" w:hAnsi="Calibri"/>
          <w:color w:val="000000" w:themeColor="text1"/>
          <w:sz w:val="20"/>
        </w:rPr>
        <w:t xml:space="preserve">Use a safe </w:t>
      </w:r>
      <w:r w:rsidR="002518A3">
        <w:rPr>
          <w:rFonts w:ascii="Calibri" w:hAnsi="Calibri"/>
          <w:color w:val="000000" w:themeColor="text1"/>
          <w:sz w:val="20"/>
        </w:rPr>
        <w:t>axe</w:t>
      </w:r>
      <w:r>
        <w:rPr>
          <w:rFonts w:ascii="Calibri" w:hAnsi="Calibri"/>
          <w:color w:val="000000" w:themeColor="text1"/>
          <w:sz w:val="20"/>
        </w:rPr>
        <w:t xml:space="preserve">. Make sure the </w:t>
      </w:r>
      <w:r w:rsidR="00ED7554" w:rsidRPr="0038459A">
        <w:rPr>
          <w:rFonts w:ascii="Calibri" w:hAnsi="Calibri"/>
          <w:color w:val="000000" w:themeColor="text1"/>
          <w:sz w:val="20"/>
        </w:rPr>
        <w:t xml:space="preserve">head </w:t>
      </w:r>
      <w:r>
        <w:rPr>
          <w:rFonts w:ascii="Calibri" w:hAnsi="Calibri"/>
          <w:color w:val="000000" w:themeColor="text1"/>
          <w:sz w:val="20"/>
        </w:rPr>
        <w:t xml:space="preserve">is </w:t>
      </w:r>
      <w:r w:rsidR="00ED7554" w:rsidRPr="0038459A">
        <w:rPr>
          <w:rFonts w:ascii="Calibri" w:hAnsi="Calibri"/>
          <w:color w:val="000000" w:themeColor="text1"/>
          <w:sz w:val="20"/>
        </w:rPr>
        <w:t>t</w:t>
      </w:r>
      <w:r>
        <w:rPr>
          <w:rFonts w:ascii="Calibri" w:hAnsi="Calibri"/>
          <w:color w:val="000000" w:themeColor="text1"/>
          <w:sz w:val="20"/>
        </w:rPr>
        <w:t xml:space="preserve">ight; </w:t>
      </w:r>
      <w:r w:rsidR="00ED7554">
        <w:rPr>
          <w:rFonts w:ascii="Calibri" w:hAnsi="Calibri"/>
          <w:color w:val="000000" w:themeColor="text1"/>
          <w:sz w:val="20"/>
        </w:rPr>
        <w:t xml:space="preserve">handle sound; blade </w:t>
      </w:r>
      <w:r>
        <w:rPr>
          <w:rFonts w:ascii="Calibri" w:hAnsi="Calibri"/>
          <w:color w:val="000000" w:themeColor="text1"/>
          <w:sz w:val="20"/>
        </w:rPr>
        <w:t xml:space="preserve">is </w:t>
      </w:r>
      <w:r w:rsidR="00ED7554">
        <w:rPr>
          <w:rFonts w:ascii="Calibri" w:hAnsi="Calibri"/>
          <w:color w:val="000000" w:themeColor="text1"/>
          <w:sz w:val="20"/>
        </w:rPr>
        <w:t>sharp</w:t>
      </w:r>
      <w:r w:rsidR="002518A3">
        <w:rPr>
          <w:rFonts w:ascii="Calibri" w:hAnsi="Calibri"/>
          <w:color w:val="000000" w:themeColor="text1"/>
          <w:sz w:val="20"/>
        </w:rPr>
        <w:t>.</w:t>
      </w:r>
    </w:p>
    <w:p w:rsidR="00ED7554" w:rsidRPr="00ED7554" w:rsidRDefault="00ED7554" w:rsidP="00ED7554">
      <w:pPr>
        <w:spacing w:after="100"/>
        <w:rPr>
          <w:rFonts w:ascii="Calibri" w:hAnsi="Calibri"/>
          <w:b/>
          <w:color w:val="000000" w:themeColor="text1"/>
          <w:sz w:val="20"/>
        </w:rPr>
      </w:pPr>
    </w:p>
    <w:p w:rsidR="00224BF9" w:rsidRDefault="002518A3" w:rsidP="00ED7554">
      <w:pPr>
        <w:spacing w:after="100"/>
        <w:rPr>
          <w:rFonts w:ascii="Calibri" w:hAnsi="Calibri"/>
          <w:b/>
          <w:color w:val="000000" w:themeColor="text1"/>
          <w:sz w:val="20"/>
        </w:rPr>
      </w:pPr>
      <w:r>
        <w:rPr>
          <w:rFonts w:ascii="Calibri" w:hAnsi="Calibri"/>
          <w:b/>
          <w:color w:val="000000" w:themeColor="text1"/>
          <w:sz w:val="20"/>
        </w:rPr>
        <w:t>Carrying and P</w:t>
      </w:r>
      <w:r w:rsidR="00ED7554" w:rsidRPr="00ED7554">
        <w:rPr>
          <w:rFonts w:ascii="Calibri" w:hAnsi="Calibri"/>
          <w:b/>
          <w:color w:val="000000" w:themeColor="text1"/>
          <w:sz w:val="20"/>
        </w:rPr>
        <w:t xml:space="preserve">assing an </w:t>
      </w:r>
      <w:r w:rsidR="00AA5B1D">
        <w:rPr>
          <w:rFonts w:ascii="Calibri" w:hAnsi="Calibri"/>
          <w:b/>
          <w:color w:val="000000" w:themeColor="text1"/>
          <w:sz w:val="20"/>
        </w:rPr>
        <w:t>A</w:t>
      </w:r>
      <w:r>
        <w:rPr>
          <w:rFonts w:ascii="Calibri" w:hAnsi="Calibri"/>
          <w:b/>
          <w:color w:val="000000" w:themeColor="text1"/>
          <w:sz w:val="20"/>
        </w:rPr>
        <w:t>xe</w:t>
      </w:r>
    </w:p>
    <w:p w:rsidR="0055152B" w:rsidRDefault="0055152B" w:rsidP="00AA5B1D">
      <w:pPr>
        <w:pStyle w:val="ListParagraph"/>
        <w:numPr>
          <w:ilvl w:val="0"/>
          <w:numId w:val="27"/>
        </w:numPr>
        <w:spacing w:after="60"/>
        <w:contextualSpacing w:val="0"/>
        <w:rPr>
          <w:rFonts w:ascii="Calibri" w:hAnsi="Calibri"/>
          <w:color w:val="000000" w:themeColor="text1"/>
          <w:sz w:val="20"/>
        </w:rPr>
      </w:pPr>
      <w:r>
        <w:rPr>
          <w:rFonts w:ascii="Calibri" w:hAnsi="Calibri"/>
          <w:color w:val="000000" w:themeColor="text1"/>
          <w:sz w:val="20"/>
        </w:rPr>
        <w:t>H</w:t>
      </w:r>
      <w:r w:rsidRPr="00D2655D">
        <w:rPr>
          <w:rFonts w:ascii="Calibri" w:hAnsi="Calibri"/>
          <w:color w:val="000000" w:themeColor="text1"/>
          <w:sz w:val="20"/>
        </w:rPr>
        <w:t xml:space="preserve">old </w:t>
      </w:r>
      <w:r>
        <w:rPr>
          <w:rFonts w:ascii="Calibri" w:hAnsi="Calibri"/>
          <w:color w:val="000000" w:themeColor="text1"/>
          <w:sz w:val="20"/>
        </w:rPr>
        <w:t xml:space="preserve">an </w:t>
      </w:r>
      <w:r w:rsidR="002518A3">
        <w:rPr>
          <w:rFonts w:ascii="Calibri" w:hAnsi="Calibri"/>
          <w:color w:val="000000" w:themeColor="text1"/>
          <w:sz w:val="20"/>
        </w:rPr>
        <w:t>axe</w:t>
      </w:r>
      <w:r w:rsidRPr="00D2655D">
        <w:rPr>
          <w:rFonts w:ascii="Calibri" w:hAnsi="Calibri"/>
          <w:color w:val="000000" w:themeColor="text1"/>
          <w:sz w:val="20"/>
        </w:rPr>
        <w:t xml:space="preserve"> handle towards other person. </w:t>
      </w:r>
      <w:r w:rsidRPr="0055152B">
        <w:rPr>
          <w:rFonts w:ascii="Calibri" w:hAnsi="Calibri"/>
          <w:color w:val="000000" w:themeColor="text1"/>
          <w:sz w:val="20"/>
        </w:rPr>
        <w:t>If there is no sheath, don't pass with</w:t>
      </w:r>
      <w:r>
        <w:rPr>
          <w:rFonts w:ascii="Calibri" w:hAnsi="Calibri"/>
          <w:color w:val="000000" w:themeColor="text1"/>
          <w:sz w:val="20"/>
        </w:rPr>
        <w:t xml:space="preserve"> point or edge inside your hand.</w:t>
      </w:r>
    </w:p>
    <w:p w:rsidR="0055152B" w:rsidRDefault="00224BF9" w:rsidP="00AA5B1D">
      <w:pPr>
        <w:pStyle w:val="ListParagraph"/>
        <w:numPr>
          <w:ilvl w:val="0"/>
          <w:numId w:val="27"/>
        </w:numPr>
        <w:spacing w:after="60"/>
        <w:contextualSpacing w:val="0"/>
        <w:rPr>
          <w:rFonts w:ascii="Calibri" w:hAnsi="Calibri"/>
          <w:color w:val="000000" w:themeColor="text1"/>
          <w:sz w:val="20"/>
        </w:rPr>
      </w:pPr>
      <w:r w:rsidRPr="0055152B">
        <w:rPr>
          <w:rFonts w:ascii="Calibri" w:hAnsi="Calibri"/>
          <w:color w:val="000000" w:themeColor="text1"/>
          <w:sz w:val="20"/>
        </w:rPr>
        <w:t xml:space="preserve">Carry an </w:t>
      </w:r>
      <w:r w:rsidR="002518A3">
        <w:rPr>
          <w:rFonts w:ascii="Calibri" w:hAnsi="Calibri"/>
          <w:color w:val="000000" w:themeColor="text1"/>
          <w:sz w:val="20"/>
        </w:rPr>
        <w:t>axe</w:t>
      </w:r>
      <w:r w:rsidRPr="0055152B">
        <w:rPr>
          <w:rFonts w:ascii="Calibri" w:hAnsi="Calibri"/>
          <w:color w:val="000000" w:themeColor="text1"/>
          <w:sz w:val="20"/>
        </w:rPr>
        <w:t xml:space="preserve"> at your side with one hand, the blade turned out from your body. If you stumble, toss the </w:t>
      </w:r>
      <w:r w:rsidR="002518A3">
        <w:rPr>
          <w:rFonts w:ascii="Calibri" w:hAnsi="Calibri"/>
          <w:color w:val="000000" w:themeColor="text1"/>
          <w:sz w:val="20"/>
        </w:rPr>
        <w:t>axe</w:t>
      </w:r>
      <w:r w:rsidRPr="0055152B">
        <w:rPr>
          <w:rFonts w:ascii="Calibri" w:hAnsi="Calibri"/>
          <w:color w:val="000000" w:themeColor="text1"/>
          <w:sz w:val="20"/>
        </w:rPr>
        <w:t xml:space="preserve"> away from you as you fall.</w:t>
      </w:r>
    </w:p>
    <w:p w:rsidR="00E430A7" w:rsidRPr="0055152B" w:rsidRDefault="00224BF9" w:rsidP="00AA5B1D">
      <w:pPr>
        <w:pStyle w:val="ListParagraph"/>
        <w:numPr>
          <w:ilvl w:val="0"/>
          <w:numId w:val="27"/>
        </w:numPr>
        <w:spacing w:after="60"/>
        <w:contextualSpacing w:val="0"/>
        <w:rPr>
          <w:rFonts w:ascii="Calibri" w:hAnsi="Calibri"/>
          <w:color w:val="000000" w:themeColor="text1"/>
          <w:sz w:val="20"/>
        </w:rPr>
      </w:pPr>
      <w:r w:rsidRPr="0055152B">
        <w:rPr>
          <w:rFonts w:ascii="Calibri" w:hAnsi="Calibri"/>
          <w:color w:val="000000" w:themeColor="text1"/>
          <w:sz w:val="20"/>
        </w:rPr>
        <w:t xml:space="preserve">Never carry an </w:t>
      </w:r>
      <w:r w:rsidR="002518A3">
        <w:rPr>
          <w:rFonts w:ascii="Calibri" w:hAnsi="Calibri"/>
          <w:color w:val="000000" w:themeColor="text1"/>
          <w:sz w:val="20"/>
        </w:rPr>
        <w:t>axe</w:t>
      </w:r>
      <w:r w:rsidRPr="0055152B">
        <w:rPr>
          <w:rFonts w:ascii="Calibri" w:hAnsi="Calibri"/>
          <w:color w:val="000000" w:themeColor="text1"/>
          <w:sz w:val="20"/>
        </w:rPr>
        <w:t xml:space="preserve"> over your shoulder.</w:t>
      </w:r>
    </w:p>
    <w:p w:rsidR="00ED7554" w:rsidRPr="00224BF9" w:rsidRDefault="00ED7554" w:rsidP="00ED7554">
      <w:pPr>
        <w:spacing w:after="100"/>
        <w:rPr>
          <w:rFonts w:ascii="Calibri" w:hAnsi="Calibri"/>
          <w:color w:val="000000" w:themeColor="text1"/>
          <w:sz w:val="20"/>
        </w:rPr>
      </w:pPr>
    </w:p>
    <w:p w:rsidR="00ED6951" w:rsidRDefault="00ED7554" w:rsidP="00ED7554">
      <w:pPr>
        <w:spacing w:after="100"/>
        <w:rPr>
          <w:rFonts w:ascii="Calibri" w:hAnsi="Calibri"/>
          <w:b/>
          <w:color w:val="000000" w:themeColor="text1"/>
          <w:sz w:val="20"/>
        </w:rPr>
      </w:pPr>
      <w:r w:rsidRPr="00ED7554">
        <w:rPr>
          <w:rFonts w:ascii="Calibri" w:hAnsi="Calibri"/>
          <w:b/>
          <w:color w:val="000000" w:themeColor="text1"/>
          <w:sz w:val="20"/>
        </w:rPr>
        <w:t>The “contact method”</w:t>
      </w:r>
    </w:p>
    <w:p w:rsidR="002518A3" w:rsidRDefault="00134646" w:rsidP="00134646">
      <w:pPr>
        <w:spacing w:after="100"/>
        <w:rPr>
          <w:rFonts w:ascii="Calibri" w:hAnsi="Calibri"/>
          <w:color w:val="000000" w:themeColor="text1"/>
          <w:sz w:val="20"/>
        </w:rPr>
      </w:pPr>
      <w:r w:rsidRPr="00134646">
        <w:rPr>
          <w:rFonts w:ascii="Calibri" w:hAnsi="Calibri"/>
          <w:color w:val="000000" w:themeColor="text1"/>
          <w:sz w:val="20"/>
        </w:rPr>
        <w:t xml:space="preserve">Contact chopping is a safe method for cutting sticks and small firewood pieces. </w:t>
      </w:r>
    </w:p>
    <w:p w:rsidR="002518A3" w:rsidRDefault="00134646" w:rsidP="00134646">
      <w:pPr>
        <w:spacing w:after="100"/>
        <w:rPr>
          <w:rFonts w:ascii="Calibri" w:hAnsi="Calibri"/>
          <w:color w:val="000000" w:themeColor="text1"/>
          <w:sz w:val="20"/>
        </w:rPr>
      </w:pPr>
      <w:r w:rsidRPr="00134646">
        <w:rPr>
          <w:rFonts w:ascii="Calibri" w:hAnsi="Calibri"/>
          <w:color w:val="000000" w:themeColor="text1"/>
          <w:sz w:val="20"/>
        </w:rPr>
        <w:t xml:space="preserve">You keep the </w:t>
      </w:r>
      <w:r w:rsidR="002518A3">
        <w:rPr>
          <w:rFonts w:ascii="Calibri" w:hAnsi="Calibri"/>
          <w:color w:val="000000" w:themeColor="text1"/>
          <w:sz w:val="20"/>
        </w:rPr>
        <w:t>axe</w:t>
      </w:r>
      <w:r w:rsidRPr="00134646">
        <w:rPr>
          <w:rFonts w:ascii="Calibri" w:hAnsi="Calibri"/>
          <w:color w:val="000000" w:themeColor="text1"/>
          <w:sz w:val="20"/>
        </w:rPr>
        <w:t xml:space="preserve"> blade in contact with the wood you want to chop and strike the chopping block with the </w:t>
      </w:r>
      <w:r w:rsidR="002518A3">
        <w:rPr>
          <w:rFonts w:ascii="Calibri" w:hAnsi="Calibri"/>
          <w:color w:val="000000" w:themeColor="text1"/>
          <w:sz w:val="20"/>
        </w:rPr>
        <w:t>axe</w:t>
      </w:r>
      <w:r w:rsidRPr="00134646">
        <w:rPr>
          <w:rFonts w:ascii="Calibri" w:hAnsi="Calibri"/>
          <w:color w:val="000000" w:themeColor="text1"/>
          <w:sz w:val="20"/>
        </w:rPr>
        <w:t xml:space="preserve"> and wood together. </w:t>
      </w:r>
    </w:p>
    <w:p w:rsidR="00134646" w:rsidRPr="00134646" w:rsidRDefault="00134646" w:rsidP="00134646">
      <w:pPr>
        <w:spacing w:after="100"/>
        <w:rPr>
          <w:rFonts w:ascii="Calibri" w:hAnsi="Calibri"/>
          <w:b/>
          <w:color w:val="000000" w:themeColor="text1"/>
          <w:sz w:val="20"/>
        </w:rPr>
      </w:pPr>
      <w:r w:rsidRPr="00134646">
        <w:rPr>
          <w:rFonts w:ascii="Calibri" w:hAnsi="Calibri"/>
          <w:color w:val="000000" w:themeColor="text1"/>
          <w:sz w:val="20"/>
        </w:rPr>
        <w:t xml:space="preserve">If done correctly, </w:t>
      </w:r>
      <w:r w:rsidR="002518A3">
        <w:rPr>
          <w:rFonts w:ascii="Calibri" w:hAnsi="Calibri"/>
          <w:color w:val="000000" w:themeColor="text1"/>
          <w:sz w:val="20"/>
        </w:rPr>
        <w:t xml:space="preserve">the axe will end up buried in the wood so that </w:t>
      </w:r>
      <w:r w:rsidRPr="00134646">
        <w:rPr>
          <w:rFonts w:ascii="Calibri" w:hAnsi="Calibri"/>
          <w:color w:val="000000" w:themeColor="text1"/>
          <w:sz w:val="20"/>
        </w:rPr>
        <w:t xml:space="preserve">twisting the </w:t>
      </w:r>
      <w:r w:rsidR="002518A3">
        <w:rPr>
          <w:rFonts w:ascii="Calibri" w:hAnsi="Calibri"/>
          <w:color w:val="000000" w:themeColor="text1"/>
          <w:sz w:val="20"/>
        </w:rPr>
        <w:t>axe</w:t>
      </w:r>
      <w:r w:rsidRPr="00134646">
        <w:rPr>
          <w:rFonts w:ascii="Calibri" w:hAnsi="Calibri"/>
          <w:color w:val="000000" w:themeColor="text1"/>
          <w:sz w:val="20"/>
        </w:rPr>
        <w:t xml:space="preserve"> and wood will split the wood the rest of the way. </w:t>
      </w:r>
    </w:p>
    <w:p w:rsidR="00ED7554" w:rsidRPr="00134646" w:rsidRDefault="00ED7554" w:rsidP="00134646">
      <w:pPr>
        <w:pStyle w:val="ListParagraph"/>
        <w:spacing w:after="100"/>
        <w:ind w:left="360"/>
        <w:rPr>
          <w:rFonts w:ascii="Calibri" w:hAnsi="Calibri"/>
          <w:b/>
          <w:color w:val="000000" w:themeColor="text1"/>
          <w:sz w:val="20"/>
        </w:rPr>
      </w:pPr>
    </w:p>
    <w:p w:rsidR="00224BF9" w:rsidRDefault="00ED7554" w:rsidP="00ED7554">
      <w:pPr>
        <w:spacing w:after="100"/>
        <w:rPr>
          <w:rFonts w:ascii="Calibri" w:hAnsi="Calibri"/>
          <w:b/>
          <w:color w:val="000000" w:themeColor="text1"/>
          <w:sz w:val="20"/>
        </w:rPr>
      </w:pPr>
      <w:r w:rsidRPr="00ED7554">
        <w:rPr>
          <w:rFonts w:ascii="Calibri" w:hAnsi="Calibri"/>
          <w:b/>
          <w:color w:val="000000" w:themeColor="text1"/>
          <w:sz w:val="20"/>
        </w:rPr>
        <w:t xml:space="preserve">How to sharpen an </w:t>
      </w:r>
      <w:r w:rsidR="00BE51CF">
        <w:rPr>
          <w:rFonts w:ascii="Calibri" w:hAnsi="Calibri"/>
          <w:b/>
          <w:color w:val="000000" w:themeColor="text1"/>
          <w:sz w:val="20"/>
        </w:rPr>
        <w:t>A</w:t>
      </w:r>
      <w:r w:rsidR="002518A3">
        <w:rPr>
          <w:rFonts w:ascii="Calibri" w:hAnsi="Calibri"/>
          <w:b/>
          <w:color w:val="000000" w:themeColor="text1"/>
          <w:sz w:val="20"/>
        </w:rPr>
        <w:t>xe</w:t>
      </w:r>
    </w:p>
    <w:p w:rsidR="002518A3" w:rsidRDefault="00224BF9" w:rsidP="00134646">
      <w:pPr>
        <w:spacing w:after="100"/>
        <w:rPr>
          <w:rFonts w:ascii="Calibri" w:hAnsi="Calibri"/>
          <w:color w:val="000000" w:themeColor="text1"/>
          <w:sz w:val="20"/>
        </w:rPr>
      </w:pPr>
      <w:r w:rsidRPr="00224BF9">
        <w:rPr>
          <w:rFonts w:ascii="Calibri" w:hAnsi="Calibri"/>
          <w:color w:val="000000" w:themeColor="text1"/>
          <w:sz w:val="20"/>
        </w:rPr>
        <w:t xml:space="preserve">Keep your </w:t>
      </w:r>
      <w:r w:rsidR="002518A3">
        <w:rPr>
          <w:rFonts w:ascii="Calibri" w:hAnsi="Calibri"/>
          <w:color w:val="000000" w:themeColor="text1"/>
          <w:sz w:val="20"/>
        </w:rPr>
        <w:t>axe</w:t>
      </w:r>
      <w:r w:rsidRPr="00224BF9">
        <w:rPr>
          <w:rFonts w:ascii="Calibri" w:hAnsi="Calibri"/>
          <w:color w:val="000000" w:themeColor="text1"/>
          <w:sz w:val="20"/>
        </w:rPr>
        <w:t xml:space="preserve"> sharp with file 8 or 10 inches long. The lines across the face of the file are the teeth. They angle away from the point, or tang. A sharp file will be a drab gray color. A silvery shine means a file has broken teeth that won't sharpen very well.</w:t>
      </w:r>
      <w:r w:rsidR="00134646">
        <w:rPr>
          <w:rFonts w:ascii="Calibri" w:hAnsi="Calibri"/>
          <w:color w:val="000000" w:themeColor="text1"/>
          <w:sz w:val="20"/>
        </w:rPr>
        <w:t xml:space="preserve"> </w:t>
      </w:r>
    </w:p>
    <w:p w:rsidR="0055152B" w:rsidRPr="00134646" w:rsidRDefault="00134646" w:rsidP="00134646">
      <w:pPr>
        <w:spacing w:after="100"/>
        <w:rPr>
          <w:rFonts w:ascii="Calibri" w:hAnsi="Calibri"/>
          <w:color w:val="000000" w:themeColor="text1"/>
          <w:sz w:val="20"/>
        </w:rPr>
      </w:pPr>
      <w:r>
        <w:rPr>
          <w:rFonts w:ascii="Calibri" w:hAnsi="Calibri"/>
          <w:color w:val="000000" w:themeColor="text1"/>
          <w:sz w:val="20"/>
        </w:rPr>
        <w:t>Make sure to have a safety guard on a file when sharpening, usually this is a plastic coffee can top.</w:t>
      </w:r>
    </w:p>
    <w:p w:rsidR="00224BF9" w:rsidRPr="00224BF9" w:rsidRDefault="00224BF9" w:rsidP="00224BF9">
      <w:pPr>
        <w:spacing w:after="100"/>
        <w:rPr>
          <w:rFonts w:ascii="Calibri" w:hAnsi="Calibri"/>
          <w:color w:val="000000" w:themeColor="text1"/>
          <w:sz w:val="20"/>
        </w:rPr>
      </w:pPr>
      <w:r w:rsidRPr="00224BF9">
        <w:rPr>
          <w:rFonts w:ascii="Calibri" w:hAnsi="Calibri"/>
          <w:color w:val="000000" w:themeColor="text1"/>
          <w:sz w:val="20"/>
        </w:rPr>
        <w:t xml:space="preserve">Whenever you sharpen with a file, wear leather gloves to protect your hands. </w:t>
      </w:r>
    </w:p>
    <w:p w:rsidR="002518A3" w:rsidRDefault="00224BF9" w:rsidP="00224BF9">
      <w:pPr>
        <w:spacing w:after="100"/>
        <w:rPr>
          <w:rFonts w:ascii="Calibri" w:hAnsi="Calibri"/>
          <w:color w:val="000000" w:themeColor="text1"/>
          <w:sz w:val="20"/>
        </w:rPr>
      </w:pPr>
      <w:r w:rsidRPr="00224BF9">
        <w:rPr>
          <w:rFonts w:ascii="Calibri" w:hAnsi="Calibri"/>
          <w:color w:val="000000" w:themeColor="text1"/>
          <w:sz w:val="20"/>
        </w:rPr>
        <w:t xml:space="preserve">Brace the </w:t>
      </w:r>
      <w:r w:rsidR="002518A3">
        <w:rPr>
          <w:rFonts w:ascii="Calibri" w:hAnsi="Calibri"/>
          <w:color w:val="000000" w:themeColor="text1"/>
          <w:sz w:val="20"/>
        </w:rPr>
        <w:t>axe</w:t>
      </w:r>
      <w:r w:rsidRPr="00224BF9">
        <w:rPr>
          <w:rFonts w:ascii="Calibri" w:hAnsi="Calibri"/>
          <w:color w:val="000000" w:themeColor="text1"/>
          <w:sz w:val="20"/>
        </w:rPr>
        <w:t xml:space="preserve"> head on the ground between a small log and two wooden pegs or tent stakes. Another Scout can help hold the </w:t>
      </w:r>
      <w:r w:rsidR="002518A3">
        <w:rPr>
          <w:rFonts w:ascii="Calibri" w:hAnsi="Calibri"/>
          <w:color w:val="000000" w:themeColor="text1"/>
          <w:sz w:val="20"/>
        </w:rPr>
        <w:t>axe</w:t>
      </w:r>
      <w:r w:rsidRPr="00224BF9">
        <w:rPr>
          <w:rFonts w:ascii="Calibri" w:hAnsi="Calibri"/>
          <w:color w:val="000000" w:themeColor="text1"/>
          <w:sz w:val="20"/>
        </w:rPr>
        <w:t xml:space="preserve"> handle steady. </w:t>
      </w:r>
    </w:p>
    <w:p w:rsidR="00224BF9" w:rsidRPr="00224BF9" w:rsidRDefault="00224BF9" w:rsidP="00224BF9">
      <w:pPr>
        <w:spacing w:after="100"/>
        <w:rPr>
          <w:rFonts w:ascii="Calibri" w:hAnsi="Calibri"/>
          <w:color w:val="000000" w:themeColor="text1"/>
          <w:sz w:val="20"/>
        </w:rPr>
      </w:pPr>
      <w:r w:rsidRPr="00224BF9">
        <w:rPr>
          <w:rFonts w:ascii="Calibri" w:hAnsi="Calibri"/>
          <w:color w:val="000000" w:themeColor="text1"/>
          <w:sz w:val="20"/>
        </w:rPr>
        <w:t xml:space="preserve">Place file on the edge of the blade </w:t>
      </w:r>
      <w:r w:rsidR="002518A3">
        <w:rPr>
          <w:rFonts w:ascii="Calibri" w:hAnsi="Calibri"/>
          <w:color w:val="000000" w:themeColor="text1"/>
          <w:sz w:val="20"/>
        </w:rPr>
        <w:t>&amp;</w:t>
      </w:r>
      <w:r w:rsidRPr="00224BF9">
        <w:rPr>
          <w:rFonts w:ascii="Calibri" w:hAnsi="Calibri"/>
          <w:color w:val="000000" w:themeColor="text1"/>
          <w:sz w:val="20"/>
        </w:rPr>
        <w:t xml:space="preserve"> push it into the bit. Use enough pressure so that you feel the </w:t>
      </w:r>
      <w:proofErr w:type="gramStart"/>
      <w:r w:rsidRPr="00224BF9">
        <w:rPr>
          <w:rFonts w:ascii="Calibri" w:hAnsi="Calibri"/>
          <w:color w:val="000000" w:themeColor="text1"/>
          <w:sz w:val="20"/>
        </w:rPr>
        <w:t>file cutting</w:t>
      </w:r>
      <w:proofErr w:type="gramEnd"/>
      <w:r w:rsidRPr="00224BF9">
        <w:rPr>
          <w:rFonts w:ascii="Calibri" w:hAnsi="Calibri"/>
          <w:color w:val="000000" w:themeColor="text1"/>
          <w:sz w:val="20"/>
        </w:rPr>
        <w:t xml:space="preserve"> </w:t>
      </w:r>
      <w:r w:rsidR="002518A3">
        <w:rPr>
          <w:rFonts w:ascii="Calibri" w:hAnsi="Calibri"/>
          <w:color w:val="000000" w:themeColor="text1"/>
          <w:sz w:val="20"/>
        </w:rPr>
        <w:t>axe</w:t>
      </w:r>
      <w:r w:rsidRPr="00224BF9">
        <w:rPr>
          <w:rFonts w:ascii="Calibri" w:hAnsi="Calibri"/>
          <w:color w:val="000000" w:themeColor="text1"/>
          <w:sz w:val="20"/>
        </w:rPr>
        <w:t xml:space="preserve"> metal.</w:t>
      </w:r>
    </w:p>
    <w:p w:rsidR="002518A3" w:rsidRDefault="00224BF9" w:rsidP="00224BF9">
      <w:pPr>
        <w:spacing w:after="100"/>
        <w:rPr>
          <w:rFonts w:ascii="Calibri" w:hAnsi="Calibri"/>
          <w:color w:val="000000" w:themeColor="text1"/>
          <w:sz w:val="20"/>
        </w:rPr>
      </w:pPr>
      <w:r w:rsidRPr="00224BF9">
        <w:rPr>
          <w:rFonts w:ascii="Calibri" w:hAnsi="Calibri"/>
          <w:color w:val="000000" w:themeColor="text1"/>
          <w:sz w:val="20"/>
        </w:rPr>
        <w:t xml:space="preserve">Lift the file as you draw it back for another stroke. A file sharpens only when you push it away from the tang. </w:t>
      </w:r>
    </w:p>
    <w:p w:rsidR="00224BF9" w:rsidRPr="00224BF9" w:rsidRDefault="00224BF9" w:rsidP="00224BF9">
      <w:pPr>
        <w:spacing w:after="100"/>
        <w:rPr>
          <w:rFonts w:ascii="Calibri" w:hAnsi="Calibri"/>
          <w:color w:val="000000" w:themeColor="text1"/>
          <w:sz w:val="20"/>
        </w:rPr>
      </w:pPr>
      <w:r w:rsidRPr="00224BF9">
        <w:rPr>
          <w:rFonts w:ascii="Calibri" w:hAnsi="Calibri"/>
          <w:color w:val="000000" w:themeColor="text1"/>
          <w:sz w:val="20"/>
        </w:rPr>
        <w:t>Dragging the file across the blade on the return will break off the teeth and ruin the file.</w:t>
      </w:r>
    </w:p>
    <w:p w:rsidR="00DB2803" w:rsidRDefault="00224BF9" w:rsidP="00224BF9">
      <w:pPr>
        <w:spacing w:after="100"/>
        <w:rPr>
          <w:rFonts w:ascii="Calibri" w:hAnsi="Calibri"/>
          <w:color w:val="000000" w:themeColor="text1"/>
          <w:sz w:val="20"/>
        </w:rPr>
      </w:pPr>
      <w:r w:rsidRPr="00224BF9">
        <w:rPr>
          <w:rFonts w:ascii="Calibri" w:hAnsi="Calibri"/>
          <w:color w:val="000000" w:themeColor="text1"/>
          <w:sz w:val="20"/>
        </w:rPr>
        <w:t xml:space="preserve">Sharpen with firm, even strokes. After you have filed one side of the bit from heel to toe, turn the </w:t>
      </w:r>
      <w:r w:rsidR="002518A3">
        <w:rPr>
          <w:rFonts w:ascii="Calibri" w:hAnsi="Calibri"/>
          <w:color w:val="000000" w:themeColor="text1"/>
          <w:sz w:val="20"/>
        </w:rPr>
        <w:t>axe</w:t>
      </w:r>
      <w:r w:rsidRPr="00224BF9">
        <w:rPr>
          <w:rFonts w:ascii="Calibri" w:hAnsi="Calibri"/>
          <w:color w:val="000000" w:themeColor="text1"/>
          <w:sz w:val="20"/>
        </w:rPr>
        <w:t xml:space="preserve"> around and do the other side</w:t>
      </w:r>
      <w:r w:rsidR="00DB2803">
        <w:rPr>
          <w:rFonts w:ascii="Calibri" w:hAnsi="Calibri"/>
          <w:color w:val="000000" w:themeColor="text1"/>
          <w:sz w:val="20"/>
        </w:rPr>
        <w:t xml:space="preserve">. </w:t>
      </w:r>
    </w:p>
    <w:p w:rsidR="00DB2803" w:rsidRDefault="00DB2803" w:rsidP="00224BF9">
      <w:pPr>
        <w:spacing w:after="100"/>
        <w:rPr>
          <w:rFonts w:ascii="Calibri" w:hAnsi="Calibri"/>
          <w:color w:val="000000" w:themeColor="text1"/>
          <w:sz w:val="20"/>
        </w:rPr>
      </w:pPr>
      <w:r>
        <w:rPr>
          <w:rFonts w:ascii="Calibri" w:hAnsi="Calibri"/>
          <w:color w:val="000000" w:themeColor="text1"/>
          <w:sz w:val="20"/>
        </w:rPr>
        <w:t xml:space="preserve">NOTE: The black </w:t>
      </w:r>
      <w:r w:rsidR="002518A3">
        <w:rPr>
          <w:rFonts w:ascii="Calibri" w:hAnsi="Calibri"/>
          <w:color w:val="000000" w:themeColor="text1"/>
          <w:sz w:val="20"/>
        </w:rPr>
        <w:t>axe</w:t>
      </w:r>
      <w:r>
        <w:rPr>
          <w:rFonts w:ascii="Calibri" w:hAnsi="Calibri"/>
          <w:color w:val="000000" w:themeColor="text1"/>
          <w:sz w:val="20"/>
        </w:rPr>
        <w:t xml:space="preserve"> does not get sharpened!</w:t>
      </w:r>
    </w:p>
    <w:p w:rsidR="00ED7554" w:rsidRPr="00ED7554" w:rsidRDefault="00ED7554" w:rsidP="00224BF9">
      <w:pPr>
        <w:spacing w:after="100"/>
        <w:rPr>
          <w:rFonts w:ascii="Calibri" w:hAnsi="Calibri"/>
          <w:b/>
          <w:color w:val="000000" w:themeColor="text1"/>
          <w:sz w:val="20"/>
        </w:rPr>
      </w:pPr>
    </w:p>
    <w:p w:rsidR="00ED7554" w:rsidRDefault="00AA5B1D" w:rsidP="00ED7554">
      <w:pPr>
        <w:spacing w:after="100"/>
        <w:rPr>
          <w:rFonts w:ascii="Calibri" w:hAnsi="Calibri"/>
          <w:b/>
          <w:color w:val="000000" w:themeColor="text1"/>
          <w:sz w:val="20"/>
        </w:rPr>
      </w:pPr>
      <w:r>
        <w:rPr>
          <w:rFonts w:ascii="Calibri" w:hAnsi="Calibri"/>
          <w:b/>
          <w:color w:val="000000" w:themeColor="text1"/>
          <w:sz w:val="20"/>
        </w:rPr>
        <w:t>C</w:t>
      </w:r>
      <w:r w:rsidR="00BE51CF">
        <w:rPr>
          <w:rFonts w:ascii="Calibri" w:hAnsi="Calibri"/>
          <w:b/>
          <w:color w:val="000000" w:themeColor="text1"/>
          <w:sz w:val="20"/>
        </w:rPr>
        <w:t>amp S</w:t>
      </w:r>
      <w:r w:rsidR="00ED7554" w:rsidRPr="00ED7554">
        <w:rPr>
          <w:rFonts w:ascii="Calibri" w:hAnsi="Calibri"/>
          <w:b/>
          <w:color w:val="000000" w:themeColor="text1"/>
          <w:sz w:val="20"/>
        </w:rPr>
        <w:t>aw</w:t>
      </w:r>
    </w:p>
    <w:p w:rsidR="00DB2803" w:rsidRDefault="00ED7554" w:rsidP="00AA5B1D">
      <w:pPr>
        <w:pStyle w:val="ListParagraph"/>
        <w:numPr>
          <w:ilvl w:val="0"/>
          <w:numId w:val="27"/>
        </w:numPr>
        <w:spacing w:after="60"/>
        <w:contextualSpacing w:val="0"/>
        <w:rPr>
          <w:rFonts w:ascii="Calibri" w:hAnsi="Calibri"/>
          <w:color w:val="000000" w:themeColor="text1"/>
          <w:sz w:val="20"/>
        </w:rPr>
      </w:pPr>
      <w:r>
        <w:rPr>
          <w:rFonts w:ascii="Calibri" w:hAnsi="Calibri"/>
          <w:color w:val="000000" w:themeColor="text1"/>
          <w:sz w:val="20"/>
        </w:rPr>
        <w:t>C</w:t>
      </w:r>
      <w:r w:rsidRPr="00D2655D">
        <w:rPr>
          <w:rFonts w:ascii="Calibri" w:hAnsi="Calibri"/>
          <w:color w:val="000000" w:themeColor="text1"/>
          <w:sz w:val="20"/>
        </w:rPr>
        <w:t>arry a saw with the blade turned away from your body</w:t>
      </w:r>
    </w:p>
    <w:p w:rsidR="00DB2803" w:rsidRPr="00DB2803" w:rsidRDefault="00DB2803" w:rsidP="00AA5B1D">
      <w:pPr>
        <w:pStyle w:val="ListParagraph"/>
        <w:numPr>
          <w:ilvl w:val="0"/>
          <w:numId w:val="27"/>
        </w:numPr>
        <w:spacing w:after="60"/>
        <w:contextualSpacing w:val="0"/>
        <w:rPr>
          <w:rFonts w:ascii="Calibri" w:hAnsi="Calibri"/>
          <w:color w:val="000000" w:themeColor="text1"/>
          <w:sz w:val="20"/>
        </w:rPr>
      </w:pPr>
      <w:r w:rsidRPr="00DB2803">
        <w:rPr>
          <w:rFonts w:ascii="Calibri" w:hAnsi="Calibri"/>
          <w:color w:val="000000" w:themeColor="text1"/>
          <w:sz w:val="20"/>
        </w:rPr>
        <w:t xml:space="preserve">Make sure that the wood is held firmly - if you use your </w:t>
      </w:r>
      <w:proofErr w:type="gramStart"/>
      <w:r w:rsidRPr="00DB2803">
        <w:rPr>
          <w:rFonts w:ascii="Calibri" w:hAnsi="Calibri"/>
          <w:color w:val="000000" w:themeColor="text1"/>
          <w:sz w:val="20"/>
        </w:rPr>
        <w:t>hand,</w:t>
      </w:r>
      <w:proofErr w:type="gramEnd"/>
      <w:r w:rsidRPr="00DB2803">
        <w:rPr>
          <w:rFonts w:ascii="Calibri" w:hAnsi="Calibri"/>
          <w:color w:val="000000" w:themeColor="text1"/>
          <w:sz w:val="20"/>
        </w:rPr>
        <w:t xml:space="preserve"> keep it well away from the blade.</w:t>
      </w:r>
    </w:p>
    <w:p w:rsidR="00ED7554" w:rsidRDefault="00DB2803" w:rsidP="00AA5B1D">
      <w:pPr>
        <w:pStyle w:val="ListParagraph"/>
        <w:numPr>
          <w:ilvl w:val="0"/>
          <w:numId w:val="27"/>
        </w:numPr>
        <w:spacing w:after="60"/>
        <w:contextualSpacing w:val="0"/>
        <w:rPr>
          <w:rFonts w:ascii="Calibri" w:hAnsi="Calibri"/>
          <w:color w:val="000000" w:themeColor="text1"/>
          <w:sz w:val="20"/>
        </w:rPr>
      </w:pPr>
      <w:r w:rsidRPr="00DB2803">
        <w:rPr>
          <w:rFonts w:ascii="Calibri" w:hAnsi="Calibri"/>
          <w:color w:val="000000" w:themeColor="text1"/>
          <w:sz w:val="20"/>
        </w:rPr>
        <w:t>Start slowly, pulling the blade backward towards you until the blade is well into the wood. Then push and pull in a steady rhythm using the whole length of the blade.</w:t>
      </w:r>
    </w:p>
    <w:p w:rsidR="00224BF9" w:rsidRDefault="00224BF9" w:rsidP="00224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alibri" w:hAnsi="Calibri" w:cs="Times New Roman"/>
          <w:b/>
          <w:bCs/>
          <w:color w:val="000000" w:themeColor="text1"/>
          <w:sz w:val="20"/>
          <w:szCs w:val="27"/>
        </w:rPr>
      </w:pPr>
    </w:p>
    <w:p w:rsidR="00224BF9" w:rsidRPr="00224BF9" w:rsidRDefault="00224BF9" w:rsidP="00224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alibri" w:hAnsi="Calibri" w:cs="Times New Roman"/>
          <w:b/>
          <w:bCs/>
          <w:color w:val="000000" w:themeColor="text1"/>
          <w:sz w:val="20"/>
          <w:szCs w:val="27"/>
        </w:rPr>
      </w:pPr>
      <w:r w:rsidRPr="00224BF9">
        <w:rPr>
          <w:rFonts w:ascii="Calibri" w:hAnsi="Calibri" w:cs="Times New Roman"/>
          <w:b/>
          <w:bCs/>
          <w:color w:val="000000" w:themeColor="text1"/>
          <w:sz w:val="20"/>
          <w:szCs w:val="27"/>
        </w:rPr>
        <w:t>The Outdoor Code</w:t>
      </w:r>
    </w:p>
    <w:p w:rsidR="00224BF9" w:rsidRPr="00224BF9" w:rsidRDefault="00224BF9" w:rsidP="00224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ascii="Calibri" w:hAnsi="Calibri" w:cs="Times New Roman"/>
          <w:color w:val="000000" w:themeColor="text1"/>
          <w:sz w:val="20"/>
        </w:rPr>
        <w:sectPr w:rsidR="00224BF9" w:rsidRPr="00224BF9">
          <w:type w:val="continuous"/>
          <w:pgSz w:w="12240" w:h="15840"/>
          <w:pgMar w:top="1008" w:right="1008" w:bottom="1008" w:left="1008" w:header="720" w:footer="720" w:gutter="0"/>
          <w:cols w:num="2" w:space="288"/>
        </w:sectPr>
      </w:pPr>
      <w:r w:rsidRPr="00224BF9">
        <w:rPr>
          <w:rFonts w:ascii="Calibri" w:hAnsi="Calibri" w:cs="Times New Roman"/>
          <w:color w:val="000000" w:themeColor="text1"/>
          <w:sz w:val="20"/>
        </w:rPr>
        <w:t xml:space="preserve">As an American, I will do my best to </w:t>
      </w:r>
      <w:r w:rsidRPr="00224BF9">
        <w:rPr>
          <w:rFonts w:ascii="Calibri" w:hAnsi="Calibri" w:cs="Times New Roman"/>
          <w:bCs/>
          <w:color w:val="000000" w:themeColor="text1"/>
          <w:sz w:val="20"/>
        </w:rPr>
        <w:t xml:space="preserve">Be Clean </w:t>
      </w:r>
      <w:r w:rsidRPr="00224BF9">
        <w:rPr>
          <w:rFonts w:ascii="Calibri" w:hAnsi="Calibri" w:cs="Times New Roman"/>
          <w:color w:val="000000" w:themeColor="text1"/>
          <w:sz w:val="20"/>
        </w:rPr>
        <w:t xml:space="preserve">in my outdoor manners. </w:t>
      </w:r>
      <w:r w:rsidRPr="00224BF9">
        <w:rPr>
          <w:rFonts w:ascii="Calibri" w:hAnsi="Calibri" w:cs="Times New Roman"/>
          <w:bCs/>
          <w:color w:val="000000" w:themeColor="text1"/>
          <w:sz w:val="20"/>
        </w:rPr>
        <w:t xml:space="preserve">Be Careful </w:t>
      </w:r>
      <w:r w:rsidRPr="00224BF9">
        <w:rPr>
          <w:rFonts w:ascii="Calibri" w:hAnsi="Calibri" w:cs="Times New Roman"/>
          <w:color w:val="000000" w:themeColor="text1"/>
          <w:sz w:val="20"/>
        </w:rPr>
        <w:t xml:space="preserve">with fire. </w:t>
      </w:r>
      <w:r w:rsidRPr="00224BF9">
        <w:rPr>
          <w:rFonts w:ascii="Calibri" w:hAnsi="Calibri" w:cs="Times New Roman"/>
          <w:bCs/>
          <w:color w:val="000000" w:themeColor="text1"/>
          <w:sz w:val="20"/>
        </w:rPr>
        <w:t xml:space="preserve">Be Considerate </w:t>
      </w:r>
      <w:r w:rsidRPr="00224BF9">
        <w:rPr>
          <w:rFonts w:ascii="Calibri" w:hAnsi="Calibri" w:cs="Times New Roman"/>
          <w:color w:val="000000" w:themeColor="text1"/>
          <w:sz w:val="20"/>
        </w:rPr>
        <w:t xml:space="preserve">in the outdoors. And </w:t>
      </w:r>
      <w:r w:rsidRPr="00224BF9">
        <w:rPr>
          <w:rFonts w:ascii="Calibri" w:hAnsi="Calibri" w:cs="Times New Roman"/>
          <w:bCs/>
          <w:color w:val="000000" w:themeColor="text1"/>
          <w:sz w:val="20"/>
        </w:rPr>
        <w:t>Be Conservation-Minded</w:t>
      </w:r>
      <w:r w:rsidR="002518A3">
        <w:rPr>
          <w:rFonts w:ascii="Calibri" w:hAnsi="Calibri" w:cs="Times New Roman"/>
          <w:bCs/>
          <w:color w:val="000000" w:themeColor="text1"/>
          <w:sz w:val="20"/>
        </w:rPr>
        <w:t>.</w:t>
      </w:r>
    </w:p>
    <w:p w:rsidR="005E47BB" w:rsidRPr="00224BF9" w:rsidRDefault="005E47BB" w:rsidP="00224BF9">
      <w:pPr>
        <w:spacing w:after="100"/>
        <w:rPr>
          <w:rFonts w:ascii="Calibri" w:hAnsi="Calibri"/>
          <w:color w:val="000000" w:themeColor="text1"/>
          <w:sz w:val="20"/>
        </w:rPr>
      </w:pPr>
    </w:p>
    <w:sectPr w:rsidR="005E47BB" w:rsidRPr="00224BF9" w:rsidSect="00E11548">
      <w:type w:val="continuous"/>
      <w:pgSz w:w="12240" w:h="15840"/>
      <w:pgMar w:top="720" w:right="1008" w:bottom="821"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78A"/>
    <w:multiLevelType w:val="hybridMultilevel"/>
    <w:tmpl w:val="EB9E8E5E"/>
    <w:lvl w:ilvl="0" w:tplc="EDD8267C">
      <w:start w:val="1"/>
      <w:numFmt w:val="decimal"/>
      <w:lvlText w:val="%1."/>
      <w:lvlJc w:val="left"/>
      <w:pPr>
        <w:ind w:left="576" w:hanging="57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B83A95"/>
    <w:multiLevelType w:val="hybridMultilevel"/>
    <w:tmpl w:val="4FC46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277144"/>
    <w:multiLevelType w:val="hybridMultilevel"/>
    <w:tmpl w:val="A8126894"/>
    <w:lvl w:ilvl="0" w:tplc="00645978">
      <w:start w:val="1"/>
      <w:numFmt w:val="low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04119"/>
    <w:multiLevelType w:val="multilevel"/>
    <w:tmpl w:val="C05C0B8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nsid w:val="193E14A7"/>
    <w:multiLevelType w:val="hybridMultilevel"/>
    <w:tmpl w:val="0598DC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94846"/>
    <w:multiLevelType w:val="hybridMultilevel"/>
    <w:tmpl w:val="D1986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9C6697"/>
    <w:multiLevelType w:val="hybridMultilevel"/>
    <w:tmpl w:val="D8E0A3DE"/>
    <w:lvl w:ilvl="0" w:tplc="00645978">
      <w:start w:val="1"/>
      <w:numFmt w:val="low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115BA7"/>
    <w:multiLevelType w:val="hybridMultilevel"/>
    <w:tmpl w:val="C05C0B8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BD7778"/>
    <w:multiLevelType w:val="hybridMultilevel"/>
    <w:tmpl w:val="5ADE5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60C670F"/>
    <w:multiLevelType w:val="multilevel"/>
    <w:tmpl w:val="D8E0A3DE"/>
    <w:lvl w:ilvl="0">
      <w:start w:val="1"/>
      <w:numFmt w:val="lowerLetter"/>
      <w:lvlText w:val="%1)"/>
      <w:lvlJc w:val="left"/>
      <w:pPr>
        <w:ind w:left="920"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8AB68FC"/>
    <w:multiLevelType w:val="hybridMultilevel"/>
    <w:tmpl w:val="9CEA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8E1DCD"/>
    <w:multiLevelType w:val="hybridMultilevel"/>
    <w:tmpl w:val="F702C97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372C6F"/>
    <w:multiLevelType w:val="multilevel"/>
    <w:tmpl w:val="EB9E8E5E"/>
    <w:lvl w:ilvl="0">
      <w:start w:val="1"/>
      <w:numFmt w:val="decimal"/>
      <w:lvlText w:val="%1."/>
      <w:lvlJc w:val="left"/>
      <w:pPr>
        <w:ind w:left="576" w:hanging="576"/>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3F2B0F78"/>
    <w:multiLevelType w:val="hybridMultilevel"/>
    <w:tmpl w:val="62828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E7328F"/>
    <w:multiLevelType w:val="hybridMultilevel"/>
    <w:tmpl w:val="A002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713AA4"/>
    <w:multiLevelType w:val="hybridMultilevel"/>
    <w:tmpl w:val="C0A29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5B448ED"/>
    <w:multiLevelType w:val="multilevel"/>
    <w:tmpl w:val="9CEA5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46A57932"/>
    <w:multiLevelType w:val="hybridMultilevel"/>
    <w:tmpl w:val="855EF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F1C1AA0"/>
    <w:multiLevelType w:val="hybridMultilevel"/>
    <w:tmpl w:val="6854D4C6"/>
    <w:lvl w:ilvl="0" w:tplc="00645978">
      <w:start w:val="1"/>
      <w:numFmt w:val="lowerLetter"/>
      <w:lvlText w:val="%1)"/>
      <w:lvlJc w:val="left"/>
      <w:pPr>
        <w:ind w:left="560" w:hanging="5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792AA7"/>
    <w:multiLevelType w:val="hybridMultilevel"/>
    <w:tmpl w:val="1BD87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10789F"/>
    <w:multiLevelType w:val="multilevel"/>
    <w:tmpl w:val="C05C0B8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nsid w:val="52CD5C75"/>
    <w:multiLevelType w:val="hybridMultilevel"/>
    <w:tmpl w:val="62E42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B3703AC"/>
    <w:multiLevelType w:val="multilevel"/>
    <w:tmpl w:val="0598DC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5E7334F4"/>
    <w:multiLevelType w:val="multilevel"/>
    <w:tmpl w:val="482087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623D05E1"/>
    <w:multiLevelType w:val="multilevel"/>
    <w:tmpl w:val="F702C97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nsid w:val="62B62756"/>
    <w:multiLevelType w:val="hybridMultilevel"/>
    <w:tmpl w:val="A0681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34A6059"/>
    <w:multiLevelType w:val="hybridMultilevel"/>
    <w:tmpl w:val="21308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50C55A3"/>
    <w:multiLevelType w:val="hybridMultilevel"/>
    <w:tmpl w:val="4820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C16504"/>
    <w:multiLevelType w:val="hybridMultilevel"/>
    <w:tmpl w:val="381039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E7D0AA7"/>
    <w:multiLevelType w:val="hybridMultilevel"/>
    <w:tmpl w:val="AC000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18"/>
  </w:num>
  <w:num w:numId="4">
    <w:abstractNumId w:val="6"/>
  </w:num>
  <w:num w:numId="5">
    <w:abstractNumId w:val="9"/>
  </w:num>
  <w:num w:numId="6">
    <w:abstractNumId w:val="0"/>
  </w:num>
  <w:num w:numId="7">
    <w:abstractNumId w:val="12"/>
  </w:num>
  <w:num w:numId="8">
    <w:abstractNumId w:val="25"/>
  </w:num>
  <w:num w:numId="9">
    <w:abstractNumId w:val="19"/>
  </w:num>
  <w:num w:numId="10">
    <w:abstractNumId w:val="27"/>
  </w:num>
  <w:num w:numId="11">
    <w:abstractNumId w:val="23"/>
  </w:num>
  <w:num w:numId="12">
    <w:abstractNumId w:val="7"/>
  </w:num>
  <w:num w:numId="13">
    <w:abstractNumId w:val="3"/>
  </w:num>
  <w:num w:numId="14">
    <w:abstractNumId w:val="20"/>
  </w:num>
  <w:num w:numId="15">
    <w:abstractNumId w:val="11"/>
  </w:num>
  <w:num w:numId="16">
    <w:abstractNumId w:val="24"/>
  </w:num>
  <w:num w:numId="17">
    <w:abstractNumId w:val="17"/>
  </w:num>
  <w:num w:numId="18">
    <w:abstractNumId w:val="8"/>
  </w:num>
  <w:num w:numId="19">
    <w:abstractNumId w:val="26"/>
  </w:num>
  <w:num w:numId="20">
    <w:abstractNumId w:val="13"/>
  </w:num>
  <w:num w:numId="21">
    <w:abstractNumId w:val="29"/>
  </w:num>
  <w:num w:numId="22">
    <w:abstractNumId w:val="10"/>
  </w:num>
  <w:num w:numId="23">
    <w:abstractNumId w:val="16"/>
  </w:num>
  <w:num w:numId="24">
    <w:abstractNumId w:val="28"/>
  </w:num>
  <w:num w:numId="25">
    <w:abstractNumId w:val="4"/>
  </w:num>
  <w:num w:numId="26">
    <w:abstractNumId w:val="22"/>
  </w:num>
  <w:num w:numId="27">
    <w:abstractNumId w:val="1"/>
  </w:num>
  <w:num w:numId="28">
    <w:abstractNumId w:val="5"/>
  </w:num>
  <w:num w:numId="29">
    <w:abstractNumId w:val="2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7BB"/>
    <w:rsid w:val="00010CC0"/>
    <w:rsid w:val="0005406C"/>
    <w:rsid w:val="00060452"/>
    <w:rsid w:val="000850FF"/>
    <w:rsid w:val="000B0CD8"/>
    <w:rsid w:val="000C4647"/>
    <w:rsid w:val="00134646"/>
    <w:rsid w:val="001575B6"/>
    <w:rsid w:val="001A6E70"/>
    <w:rsid w:val="001E7061"/>
    <w:rsid w:val="00201A7A"/>
    <w:rsid w:val="00206BB2"/>
    <w:rsid w:val="00224BF9"/>
    <w:rsid w:val="002322EB"/>
    <w:rsid w:val="00242364"/>
    <w:rsid w:val="002434BE"/>
    <w:rsid w:val="00246F1A"/>
    <w:rsid w:val="002518A3"/>
    <w:rsid w:val="002728CB"/>
    <w:rsid w:val="002D4789"/>
    <w:rsid w:val="002E39A2"/>
    <w:rsid w:val="00327872"/>
    <w:rsid w:val="0036766B"/>
    <w:rsid w:val="00380D7E"/>
    <w:rsid w:val="0038459A"/>
    <w:rsid w:val="0039184F"/>
    <w:rsid w:val="003A40D9"/>
    <w:rsid w:val="003D2E40"/>
    <w:rsid w:val="003E53F5"/>
    <w:rsid w:val="004016FB"/>
    <w:rsid w:val="0040348D"/>
    <w:rsid w:val="00434C8C"/>
    <w:rsid w:val="00443B2D"/>
    <w:rsid w:val="00447B8D"/>
    <w:rsid w:val="004D773C"/>
    <w:rsid w:val="004F3D05"/>
    <w:rsid w:val="00507313"/>
    <w:rsid w:val="00510424"/>
    <w:rsid w:val="005304C6"/>
    <w:rsid w:val="00544B48"/>
    <w:rsid w:val="0055152B"/>
    <w:rsid w:val="00551869"/>
    <w:rsid w:val="00573D5D"/>
    <w:rsid w:val="005D29A8"/>
    <w:rsid w:val="005D33A4"/>
    <w:rsid w:val="005E47BB"/>
    <w:rsid w:val="006479F0"/>
    <w:rsid w:val="006727A1"/>
    <w:rsid w:val="006B1A69"/>
    <w:rsid w:val="006B50C4"/>
    <w:rsid w:val="006B75CD"/>
    <w:rsid w:val="006D5D7C"/>
    <w:rsid w:val="00781821"/>
    <w:rsid w:val="007B566F"/>
    <w:rsid w:val="007C4162"/>
    <w:rsid w:val="008059C9"/>
    <w:rsid w:val="00820ED4"/>
    <w:rsid w:val="0082163B"/>
    <w:rsid w:val="00841D8F"/>
    <w:rsid w:val="00842138"/>
    <w:rsid w:val="008526F1"/>
    <w:rsid w:val="00862CEB"/>
    <w:rsid w:val="0086536F"/>
    <w:rsid w:val="00873154"/>
    <w:rsid w:val="00876D2B"/>
    <w:rsid w:val="008B6585"/>
    <w:rsid w:val="008D3552"/>
    <w:rsid w:val="00901F88"/>
    <w:rsid w:val="00932C37"/>
    <w:rsid w:val="009A21AA"/>
    <w:rsid w:val="009C3DD1"/>
    <w:rsid w:val="009C4D09"/>
    <w:rsid w:val="00A43D7A"/>
    <w:rsid w:val="00A51B47"/>
    <w:rsid w:val="00AA55BA"/>
    <w:rsid w:val="00AA5B1D"/>
    <w:rsid w:val="00AC2B33"/>
    <w:rsid w:val="00B114E0"/>
    <w:rsid w:val="00B94642"/>
    <w:rsid w:val="00BB34B9"/>
    <w:rsid w:val="00BC2892"/>
    <w:rsid w:val="00BE51CF"/>
    <w:rsid w:val="00BF4BA5"/>
    <w:rsid w:val="00C7255E"/>
    <w:rsid w:val="00C83632"/>
    <w:rsid w:val="00C8726D"/>
    <w:rsid w:val="00CA6D53"/>
    <w:rsid w:val="00D037E0"/>
    <w:rsid w:val="00D2655D"/>
    <w:rsid w:val="00DB2803"/>
    <w:rsid w:val="00E11548"/>
    <w:rsid w:val="00E430A7"/>
    <w:rsid w:val="00EA005E"/>
    <w:rsid w:val="00ED6951"/>
    <w:rsid w:val="00ED7554"/>
    <w:rsid w:val="00F11376"/>
    <w:rsid w:val="00F32124"/>
    <w:rsid w:val="00F32C8B"/>
    <w:rsid w:val="00F649C8"/>
    <w:rsid w:val="00FB1A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D48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3D7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B94642"/>
    <w:pPr>
      <w:ind w:left="720"/>
      <w:contextualSpacing/>
    </w:pPr>
  </w:style>
  <w:style w:type="paragraph" w:styleId="Header">
    <w:name w:val="header"/>
    <w:basedOn w:val="Normal"/>
    <w:link w:val="HeaderChar"/>
    <w:rsid w:val="00E11548"/>
    <w:pPr>
      <w:tabs>
        <w:tab w:val="center" w:pos="4320"/>
        <w:tab w:val="right" w:pos="8640"/>
      </w:tabs>
      <w:spacing w:after="0"/>
    </w:pPr>
  </w:style>
  <w:style w:type="character" w:customStyle="1" w:styleId="HeaderChar">
    <w:name w:val="Header Char"/>
    <w:basedOn w:val="DefaultParagraphFont"/>
    <w:link w:val="Header"/>
    <w:rsid w:val="00E11548"/>
  </w:style>
  <w:style w:type="paragraph" w:styleId="Footer">
    <w:name w:val="footer"/>
    <w:basedOn w:val="Normal"/>
    <w:link w:val="FooterChar"/>
    <w:rsid w:val="00E11548"/>
    <w:pPr>
      <w:tabs>
        <w:tab w:val="center" w:pos="4320"/>
        <w:tab w:val="right" w:pos="8640"/>
      </w:tabs>
      <w:spacing w:after="0"/>
    </w:pPr>
  </w:style>
  <w:style w:type="character" w:customStyle="1" w:styleId="FooterChar">
    <w:name w:val="Footer Char"/>
    <w:basedOn w:val="DefaultParagraphFont"/>
    <w:link w:val="Footer"/>
    <w:rsid w:val="00E11548"/>
  </w:style>
  <w:style w:type="paragraph" w:styleId="BalloonText">
    <w:name w:val="Balloon Text"/>
    <w:basedOn w:val="Normal"/>
    <w:link w:val="BalloonTextChar"/>
    <w:rsid w:val="002322E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322E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D48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3D7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B94642"/>
    <w:pPr>
      <w:ind w:left="720"/>
      <w:contextualSpacing/>
    </w:pPr>
  </w:style>
  <w:style w:type="paragraph" w:styleId="Header">
    <w:name w:val="header"/>
    <w:basedOn w:val="Normal"/>
    <w:link w:val="HeaderChar"/>
    <w:rsid w:val="00E11548"/>
    <w:pPr>
      <w:tabs>
        <w:tab w:val="center" w:pos="4320"/>
        <w:tab w:val="right" w:pos="8640"/>
      </w:tabs>
      <w:spacing w:after="0"/>
    </w:pPr>
  </w:style>
  <w:style w:type="character" w:customStyle="1" w:styleId="HeaderChar">
    <w:name w:val="Header Char"/>
    <w:basedOn w:val="DefaultParagraphFont"/>
    <w:link w:val="Header"/>
    <w:rsid w:val="00E11548"/>
  </w:style>
  <w:style w:type="paragraph" w:styleId="Footer">
    <w:name w:val="footer"/>
    <w:basedOn w:val="Normal"/>
    <w:link w:val="FooterChar"/>
    <w:rsid w:val="00E11548"/>
    <w:pPr>
      <w:tabs>
        <w:tab w:val="center" w:pos="4320"/>
        <w:tab w:val="right" w:pos="8640"/>
      </w:tabs>
      <w:spacing w:after="0"/>
    </w:pPr>
  </w:style>
  <w:style w:type="character" w:customStyle="1" w:styleId="FooterChar">
    <w:name w:val="Footer Char"/>
    <w:basedOn w:val="DefaultParagraphFont"/>
    <w:link w:val="Footer"/>
    <w:rsid w:val="00E11548"/>
  </w:style>
  <w:style w:type="paragraph" w:styleId="BalloonText">
    <w:name w:val="Balloon Text"/>
    <w:basedOn w:val="Normal"/>
    <w:link w:val="BalloonTextChar"/>
    <w:rsid w:val="002322E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322E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1253</Words>
  <Characters>7148</Characters>
  <Application>Microsoft Macintosh Word</Application>
  <DocSecurity>0</DocSecurity>
  <Lines>59</Lines>
  <Paragraphs>16</Paragraphs>
  <ScaleCrop>false</ScaleCrop>
  <Company/>
  <LinksUpToDate>false</LinksUpToDate>
  <CharactersWithSpaces>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Lumerman</dc:creator>
  <cp:keywords/>
  <cp:lastModifiedBy>David Lumerman</cp:lastModifiedBy>
  <cp:revision>2</cp:revision>
  <cp:lastPrinted>2013-01-06T16:32:00Z</cp:lastPrinted>
  <dcterms:created xsi:type="dcterms:W3CDTF">2018-08-03T11:42:00Z</dcterms:created>
  <dcterms:modified xsi:type="dcterms:W3CDTF">2018-08-03T11:42:00Z</dcterms:modified>
</cp:coreProperties>
</file>